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F44F" w14:textId="77777777" w:rsidR="00075527" w:rsidRDefault="00075527" w:rsidP="00075527">
      <w:pPr>
        <w:pStyle w:val="Title"/>
      </w:pPr>
      <w:bookmarkStart w:id="0" w:name="_Toc286828647"/>
      <w:bookmarkStart w:id="1" w:name="_Toc286829698"/>
      <w:r w:rsidRPr="00135F73">
        <w:t>Crawley</w:t>
      </w:r>
      <w:r>
        <w:t xml:space="preserve"> Village Community </w:t>
      </w:r>
      <w:r w:rsidRPr="00C62F41">
        <w:t>Emergency Plan</w:t>
      </w:r>
      <w:bookmarkEnd w:id="0"/>
      <w:bookmarkEnd w:id="1"/>
      <w:r w:rsidRPr="00C62F41">
        <w:t xml:space="preserve"> </w:t>
      </w:r>
    </w:p>
    <w:p w14:paraId="0A3CB502" w14:textId="77777777" w:rsidR="00075527" w:rsidRDefault="00075527" w:rsidP="00075527">
      <w:pPr>
        <w:pStyle w:val="Title"/>
      </w:pPr>
      <w:r>
        <w:t>Building Community Resilience</w:t>
      </w:r>
    </w:p>
    <w:p w14:paraId="44AE0754" w14:textId="5BFC6C0B" w:rsidR="00075527" w:rsidRPr="009536C7" w:rsidRDefault="00075527" w:rsidP="009536C7">
      <w:pPr>
        <w:pStyle w:val="Subheading"/>
      </w:pPr>
      <w:r w:rsidRPr="009536C7">
        <w:t xml:space="preserve">Plan last updated on: </w:t>
      </w:r>
      <w:r w:rsidR="00F307DE">
        <w:t>2nd</w:t>
      </w:r>
      <w:r w:rsidR="00815736" w:rsidRPr="009536C7">
        <w:t xml:space="preserve"> </w:t>
      </w:r>
      <w:r w:rsidR="00F307DE">
        <w:t>March</w:t>
      </w:r>
      <w:r w:rsidR="00E56970" w:rsidRPr="009536C7">
        <w:t xml:space="preserve"> 202</w:t>
      </w:r>
      <w:r w:rsidR="00E66AC1">
        <w:t>4</w:t>
      </w:r>
    </w:p>
    <w:p w14:paraId="08196EB9" w14:textId="77777777" w:rsidR="00075527" w:rsidRPr="00426570" w:rsidRDefault="00075527" w:rsidP="009536C7">
      <w:pPr>
        <w:pStyle w:val="Subheading"/>
        <w:rPr>
          <w:sz w:val="20"/>
          <w:szCs w:val="20"/>
        </w:rPr>
      </w:pPr>
    </w:p>
    <w:p w14:paraId="00452C15" w14:textId="4C5F890C" w:rsidR="00075527" w:rsidRPr="00210CE3" w:rsidRDefault="00075527" w:rsidP="009536C7">
      <w:pPr>
        <w:pStyle w:val="Subheading"/>
      </w:pPr>
      <w:r w:rsidRPr="00210CE3">
        <w:t>What is an emergency</w:t>
      </w:r>
      <w:r>
        <w:t>?</w:t>
      </w:r>
    </w:p>
    <w:p w14:paraId="67A5E987" w14:textId="6F4C4C69" w:rsidR="00075527" w:rsidRPr="0063579B" w:rsidRDefault="00075527" w:rsidP="00075527">
      <w:pPr>
        <w:rPr>
          <w:rFonts w:ascii="Arial" w:hAnsi="Arial" w:cs="Arial"/>
          <w:b/>
          <w:bCs/>
          <w:sz w:val="24"/>
          <w:szCs w:val="24"/>
        </w:rPr>
      </w:pPr>
      <w:r w:rsidRPr="0063579B">
        <w:rPr>
          <w:rFonts w:ascii="Arial" w:hAnsi="Arial" w:cs="Arial"/>
          <w:b/>
          <w:bCs/>
          <w:sz w:val="24"/>
          <w:szCs w:val="24"/>
        </w:rPr>
        <w:t xml:space="preserve">The UK government defines an </w:t>
      </w:r>
      <w:r w:rsidRPr="0063579B">
        <w:rPr>
          <w:rFonts w:ascii="Arial" w:hAnsi="Arial" w:cs="Arial"/>
          <w:b/>
          <w:bCs/>
          <w:sz w:val="24"/>
          <w:szCs w:val="24"/>
          <w:u w:val="single"/>
        </w:rPr>
        <w:t>emergency</w:t>
      </w:r>
      <w:r w:rsidRPr="0063579B">
        <w:rPr>
          <w:rFonts w:ascii="Arial" w:hAnsi="Arial" w:cs="Arial"/>
          <w:b/>
          <w:bCs/>
          <w:sz w:val="24"/>
          <w:szCs w:val="24"/>
        </w:rPr>
        <w:t xml:space="preserve"> as an event or situation which threatens serious damage to human welfare, to the environment or</w:t>
      </w:r>
      <w:r w:rsidR="00654F56" w:rsidRPr="0063579B">
        <w:rPr>
          <w:rFonts w:ascii="Arial" w:hAnsi="Arial" w:cs="Arial"/>
          <w:b/>
          <w:bCs/>
          <w:sz w:val="24"/>
          <w:szCs w:val="24"/>
        </w:rPr>
        <w:t xml:space="preserve"> to</w:t>
      </w:r>
      <w:r w:rsidRPr="0063579B">
        <w:rPr>
          <w:rFonts w:ascii="Arial" w:hAnsi="Arial" w:cs="Arial"/>
          <w:b/>
          <w:bCs/>
          <w:sz w:val="24"/>
          <w:szCs w:val="24"/>
        </w:rPr>
        <w:t xml:space="preserve"> the security of a place in the United Kingdom. Emergencies can also affect individuals at home, for example house fires, broken down boilers, burst pipes and so on.</w:t>
      </w:r>
    </w:p>
    <w:p w14:paraId="19FA2526" w14:textId="77777777" w:rsidR="00075527" w:rsidRPr="0063579B" w:rsidRDefault="00075527" w:rsidP="00075527">
      <w:pPr>
        <w:pStyle w:val="Heading2"/>
        <w:rPr>
          <w:szCs w:val="24"/>
        </w:rPr>
      </w:pPr>
      <w:r w:rsidRPr="0063579B">
        <w:rPr>
          <w:szCs w:val="24"/>
        </w:rPr>
        <w:t>The Government’s guide for communities preparing for emergencies says:</w:t>
      </w:r>
    </w:p>
    <w:p w14:paraId="2C6FDB87" w14:textId="77777777" w:rsidR="00075527" w:rsidRPr="0063579B" w:rsidRDefault="00075527" w:rsidP="00075527">
      <w:pPr>
        <w:rPr>
          <w:rFonts w:ascii="Arial" w:hAnsi="Arial" w:cs="Arial"/>
          <w:i/>
          <w:iCs/>
          <w:sz w:val="24"/>
          <w:szCs w:val="24"/>
        </w:rPr>
      </w:pPr>
      <w:r w:rsidRPr="0063579B">
        <w:rPr>
          <w:rFonts w:ascii="Arial" w:hAnsi="Arial" w:cs="Arial"/>
          <w:i/>
          <w:iCs/>
          <w:sz w:val="24"/>
          <w:szCs w:val="24"/>
        </w:rPr>
        <w:t>“Your local emergency responders will always have to prioritise those in greatest need during an emergency, especially where life is in danger. There will be times when you may be affected by an emergency, but your life is not in immediate danger.</w:t>
      </w:r>
    </w:p>
    <w:p w14:paraId="39CFE7C1" w14:textId="77777777" w:rsidR="00075527" w:rsidRPr="0063579B" w:rsidRDefault="00075527" w:rsidP="00075527">
      <w:pPr>
        <w:rPr>
          <w:rFonts w:ascii="Arial" w:hAnsi="Arial" w:cs="Arial"/>
          <w:i/>
          <w:iCs/>
          <w:sz w:val="24"/>
          <w:szCs w:val="24"/>
        </w:rPr>
      </w:pPr>
      <w:r w:rsidRPr="0063579B">
        <w:rPr>
          <w:rFonts w:ascii="Arial" w:hAnsi="Arial" w:cs="Arial"/>
          <w:i/>
          <w:iCs/>
          <w:sz w:val="24"/>
          <w:szCs w:val="24"/>
        </w:rPr>
        <w:t>During this time, individuals and communities may need to rely on their own resources to ensure they are able to cope with the consequences of the emergency. Many communities already spontaneously help one another in times of need, but… those who have spent time planning and preparing for this are better able to cope, and to recover more quickly.”</w:t>
      </w:r>
    </w:p>
    <w:p w14:paraId="63D41B4F" w14:textId="77777777" w:rsidR="00075527" w:rsidRPr="00075527" w:rsidRDefault="00075527" w:rsidP="00075527">
      <w:pPr>
        <w:rPr>
          <w:i/>
          <w:iCs/>
          <w:sz w:val="24"/>
          <w:szCs w:val="24"/>
        </w:rPr>
      </w:pPr>
    </w:p>
    <w:p w14:paraId="5B28812F" w14:textId="77777777" w:rsidR="00075527" w:rsidRPr="00075527" w:rsidRDefault="00075527" w:rsidP="009536C7">
      <w:pPr>
        <w:pStyle w:val="Subheading"/>
      </w:pPr>
      <w:r w:rsidRPr="00075527">
        <w:t>What emergencies might affect Crawley?</w:t>
      </w:r>
    </w:p>
    <w:p w14:paraId="22CCABD2" w14:textId="77777777" w:rsidR="00075527" w:rsidRPr="0063579B" w:rsidRDefault="00075527" w:rsidP="00075527">
      <w:pPr>
        <w:rPr>
          <w:rFonts w:ascii="Arial" w:hAnsi="Arial" w:cs="Arial"/>
          <w:sz w:val="24"/>
          <w:szCs w:val="24"/>
        </w:rPr>
      </w:pPr>
      <w:r w:rsidRPr="0063579B">
        <w:rPr>
          <w:rFonts w:ascii="Arial" w:hAnsi="Arial" w:cs="Arial"/>
          <w:sz w:val="24"/>
          <w:szCs w:val="24"/>
        </w:rPr>
        <w:t>The Thames Valley Local Resilience Forum said the most likely risks for the Thames Valley area are:</w:t>
      </w:r>
    </w:p>
    <w:p w14:paraId="20E86DC2" w14:textId="77777777" w:rsidR="00075527" w:rsidRPr="00036BDE" w:rsidRDefault="00075527" w:rsidP="00075527">
      <w:pPr>
        <w:numPr>
          <w:ilvl w:val="0"/>
          <w:numId w:val="1"/>
        </w:numPr>
        <w:spacing w:after="0" w:line="240" w:lineRule="auto"/>
        <w:rPr>
          <w:rFonts w:ascii="Arial" w:hAnsi="Arial" w:cs="Arial"/>
          <w:sz w:val="24"/>
          <w:szCs w:val="24"/>
        </w:rPr>
      </w:pPr>
      <w:r w:rsidRPr="00036BDE">
        <w:rPr>
          <w:rFonts w:ascii="Arial" w:hAnsi="Arial" w:cs="Arial"/>
          <w:sz w:val="24"/>
          <w:szCs w:val="24"/>
        </w:rPr>
        <w:t>Influenza-type disease</w:t>
      </w:r>
    </w:p>
    <w:p w14:paraId="0FC7767C" w14:textId="77777777" w:rsidR="00075527" w:rsidRPr="00036BDE" w:rsidRDefault="00075527" w:rsidP="00075527">
      <w:pPr>
        <w:numPr>
          <w:ilvl w:val="0"/>
          <w:numId w:val="1"/>
        </w:numPr>
        <w:spacing w:after="0" w:line="240" w:lineRule="auto"/>
        <w:rPr>
          <w:rFonts w:ascii="Arial" w:hAnsi="Arial" w:cs="Arial"/>
          <w:sz w:val="24"/>
          <w:szCs w:val="24"/>
        </w:rPr>
      </w:pPr>
      <w:r w:rsidRPr="00036BDE">
        <w:rPr>
          <w:rFonts w:ascii="Arial" w:hAnsi="Arial" w:cs="Arial"/>
          <w:sz w:val="24"/>
          <w:szCs w:val="24"/>
        </w:rPr>
        <w:t>River flooding</w:t>
      </w:r>
    </w:p>
    <w:p w14:paraId="72191FB4" w14:textId="77777777" w:rsidR="00075527" w:rsidRPr="00036BDE" w:rsidRDefault="00075527" w:rsidP="00075527">
      <w:pPr>
        <w:numPr>
          <w:ilvl w:val="0"/>
          <w:numId w:val="1"/>
        </w:numPr>
        <w:spacing w:after="0" w:line="240" w:lineRule="auto"/>
        <w:rPr>
          <w:rFonts w:ascii="Arial" w:hAnsi="Arial" w:cs="Arial"/>
          <w:sz w:val="24"/>
          <w:szCs w:val="24"/>
        </w:rPr>
      </w:pPr>
      <w:r w:rsidRPr="00036BDE">
        <w:rPr>
          <w:rFonts w:ascii="Arial" w:hAnsi="Arial" w:cs="Arial"/>
          <w:sz w:val="24"/>
          <w:szCs w:val="24"/>
        </w:rPr>
        <w:t>Severe weather</w:t>
      </w:r>
    </w:p>
    <w:p w14:paraId="48E2201F" w14:textId="2F8B410B" w:rsidR="00075527" w:rsidRPr="00036BDE" w:rsidRDefault="00075527" w:rsidP="00075527">
      <w:pPr>
        <w:numPr>
          <w:ilvl w:val="0"/>
          <w:numId w:val="1"/>
        </w:numPr>
        <w:spacing w:after="0" w:line="240" w:lineRule="auto"/>
        <w:rPr>
          <w:rFonts w:ascii="Arial" w:hAnsi="Arial" w:cs="Arial"/>
          <w:sz w:val="24"/>
          <w:szCs w:val="24"/>
        </w:rPr>
      </w:pPr>
      <w:r w:rsidRPr="00036BDE">
        <w:rPr>
          <w:rFonts w:ascii="Arial" w:hAnsi="Arial" w:cs="Arial"/>
          <w:sz w:val="24"/>
          <w:szCs w:val="24"/>
        </w:rPr>
        <w:t>Disruption or loss of critical infrastructure – e.g.</w:t>
      </w:r>
      <w:r w:rsidR="008D3802" w:rsidRPr="00036BDE">
        <w:rPr>
          <w:rFonts w:ascii="Arial" w:hAnsi="Arial" w:cs="Arial"/>
          <w:sz w:val="24"/>
          <w:szCs w:val="24"/>
        </w:rPr>
        <w:t xml:space="preserve"> </w:t>
      </w:r>
      <w:r w:rsidRPr="00036BDE">
        <w:rPr>
          <w:rFonts w:ascii="Arial" w:hAnsi="Arial" w:cs="Arial"/>
          <w:sz w:val="24"/>
          <w:szCs w:val="24"/>
        </w:rPr>
        <w:t xml:space="preserve">energy, water or fuel supplies or </w:t>
      </w:r>
      <w:r w:rsidR="008D3802" w:rsidRPr="00036BDE">
        <w:rPr>
          <w:rFonts w:ascii="Arial" w:hAnsi="Arial" w:cs="Arial"/>
          <w:sz w:val="24"/>
          <w:szCs w:val="24"/>
        </w:rPr>
        <w:t>telecommunications</w:t>
      </w:r>
      <w:r w:rsidRPr="00036BDE">
        <w:rPr>
          <w:rFonts w:ascii="Arial" w:hAnsi="Arial" w:cs="Arial"/>
          <w:sz w:val="24"/>
          <w:szCs w:val="24"/>
        </w:rPr>
        <w:t>.</w:t>
      </w:r>
    </w:p>
    <w:p w14:paraId="25F7161C" w14:textId="77777777" w:rsidR="00075527" w:rsidRPr="00036BDE" w:rsidRDefault="00075527" w:rsidP="00075527">
      <w:pPr>
        <w:numPr>
          <w:ilvl w:val="0"/>
          <w:numId w:val="1"/>
        </w:numPr>
        <w:spacing w:after="0" w:line="240" w:lineRule="auto"/>
        <w:rPr>
          <w:rFonts w:ascii="Arial" w:hAnsi="Arial" w:cs="Arial"/>
          <w:sz w:val="24"/>
          <w:szCs w:val="24"/>
        </w:rPr>
      </w:pPr>
      <w:r w:rsidRPr="00036BDE">
        <w:rPr>
          <w:rFonts w:ascii="Arial" w:hAnsi="Arial" w:cs="Arial"/>
          <w:sz w:val="24"/>
          <w:szCs w:val="24"/>
        </w:rPr>
        <w:t>Animal disease</w:t>
      </w:r>
    </w:p>
    <w:p w14:paraId="131809A4" w14:textId="77777777" w:rsidR="00075527" w:rsidRPr="00036BDE" w:rsidRDefault="00075527" w:rsidP="00075527">
      <w:pPr>
        <w:numPr>
          <w:ilvl w:val="0"/>
          <w:numId w:val="1"/>
        </w:numPr>
        <w:spacing w:after="0" w:line="240" w:lineRule="auto"/>
        <w:rPr>
          <w:rFonts w:ascii="Arial" w:hAnsi="Arial" w:cs="Arial"/>
          <w:sz w:val="24"/>
          <w:szCs w:val="24"/>
        </w:rPr>
      </w:pPr>
      <w:r w:rsidRPr="00036BDE">
        <w:rPr>
          <w:rFonts w:ascii="Arial" w:hAnsi="Arial" w:cs="Arial"/>
          <w:sz w:val="24"/>
          <w:szCs w:val="24"/>
        </w:rPr>
        <w:t>Environmental pollution</w:t>
      </w:r>
    </w:p>
    <w:p w14:paraId="52FFA5E9" w14:textId="2CBBC0BA" w:rsidR="00075527" w:rsidRPr="00036BDE" w:rsidRDefault="00075527" w:rsidP="00994157">
      <w:pPr>
        <w:numPr>
          <w:ilvl w:val="0"/>
          <w:numId w:val="1"/>
        </w:numPr>
        <w:spacing w:after="0" w:line="240" w:lineRule="auto"/>
        <w:rPr>
          <w:rFonts w:ascii="Arial" w:hAnsi="Arial" w:cs="Arial"/>
          <w:sz w:val="24"/>
          <w:szCs w:val="24"/>
        </w:rPr>
      </w:pPr>
      <w:r w:rsidRPr="00036BDE">
        <w:rPr>
          <w:rFonts w:ascii="Arial" w:hAnsi="Arial" w:cs="Arial"/>
          <w:sz w:val="24"/>
          <w:szCs w:val="24"/>
        </w:rPr>
        <w:t>Transport accidents</w:t>
      </w:r>
    </w:p>
    <w:p w14:paraId="44E90180" w14:textId="77777777" w:rsidR="00600147" w:rsidRDefault="00600147" w:rsidP="00DD42C1">
      <w:pPr>
        <w:spacing w:after="0" w:line="240" w:lineRule="auto"/>
        <w:rPr>
          <w:rFonts w:ascii="Arial" w:hAnsi="Arial" w:cs="Arial"/>
          <w:sz w:val="24"/>
          <w:szCs w:val="24"/>
        </w:rPr>
      </w:pPr>
    </w:p>
    <w:p w14:paraId="39DD5AB0" w14:textId="204C803E" w:rsidR="00994157" w:rsidRDefault="00994157" w:rsidP="00994157">
      <w:pPr>
        <w:spacing w:after="0" w:line="240" w:lineRule="auto"/>
        <w:rPr>
          <w:rFonts w:ascii="Arial" w:eastAsia="Times New Roman" w:hAnsi="Arial" w:cs="Arial"/>
          <w:bCs/>
          <w:color w:val="850153"/>
          <w:kern w:val="28"/>
          <w:sz w:val="36"/>
          <w:szCs w:val="36"/>
          <w:lang w:eastAsia="en-GB"/>
        </w:rPr>
      </w:pPr>
      <w:r w:rsidRPr="00994157">
        <w:rPr>
          <w:rFonts w:ascii="Arial" w:eastAsia="Times New Roman" w:hAnsi="Arial" w:cs="Arial"/>
          <w:bCs/>
          <w:color w:val="850153"/>
          <w:kern w:val="28"/>
          <w:sz w:val="36"/>
          <w:szCs w:val="36"/>
          <w:lang w:eastAsia="en-GB"/>
        </w:rPr>
        <w:lastRenderedPageBreak/>
        <w:t>The purpose of this plan is..</w:t>
      </w:r>
    </w:p>
    <w:p w14:paraId="579A5E69" w14:textId="7DF4FAD2" w:rsidR="00994157" w:rsidRDefault="00994157" w:rsidP="00994157">
      <w:pPr>
        <w:spacing w:after="0" w:line="240" w:lineRule="auto"/>
        <w:ind w:left="360"/>
        <w:rPr>
          <w:rFonts w:ascii="Arial" w:eastAsia="Times New Roman" w:hAnsi="Arial" w:cs="Arial"/>
          <w:bCs/>
          <w:color w:val="850153"/>
          <w:kern w:val="28"/>
          <w:sz w:val="24"/>
          <w:szCs w:val="24"/>
          <w:lang w:eastAsia="en-GB"/>
        </w:rPr>
      </w:pPr>
    </w:p>
    <w:p w14:paraId="3A473EA8" w14:textId="4DD1A181" w:rsidR="00994157" w:rsidRDefault="0050315F" w:rsidP="00994157">
      <w:pPr>
        <w:pStyle w:val="ListParagraph"/>
        <w:numPr>
          <w:ilvl w:val="0"/>
          <w:numId w:val="8"/>
        </w:numPr>
        <w:spacing w:after="0" w:line="240" w:lineRule="auto"/>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To p</w:t>
      </w:r>
      <w:r w:rsidR="00994157">
        <w:rPr>
          <w:rFonts w:ascii="Arial" w:eastAsia="Times New Roman" w:hAnsi="Arial" w:cs="Arial"/>
          <w:bCs/>
          <w:kern w:val="28"/>
          <w:sz w:val="24"/>
          <w:szCs w:val="24"/>
          <w:lang w:eastAsia="en-GB"/>
        </w:rPr>
        <w:t xml:space="preserve">rovide information </w:t>
      </w:r>
      <w:r w:rsidR="002E586D">
        <w:rPr>
          <w:rFonts w:ascii="Arial" w:eastAsia="Times New Roman" w:hAnsi="Arial" w:cs="Arial"/>
          <w:bCs/>
          <w:kern w:val="28"/>
          <w:sz w:val="24"/>
          <w:szCs w:val="24"/>
          <w:lang w:eastAsia="en-GB"/>
        </w:rPr>
        <w:t xml:space="preserve">and support </w:t>
      </w:r>
      <w:r w:rsidR="00994157">
        <w:rPr>
          <w:rFonts w:ascii="Arial" w:eastAsia="Times New Roman" w:hAnsi="Arial" w:cs="Arial"/>
          <w:bCs/>
          <w:kern w:val="28"/>
          <w:sz w:val="24"/>
          <w:szCs w:val="24"/>
          <w:lang w:eastAsia="en-GB"/>
        </w:rPr>
        <w:t xml:space="preserve">for the emergency services, Oxfordshire County Council and West Oxfordshire </w:t>
      </w:r>
      <w:r w:rsidR="00994157" w:rsidRPr="00994157">
        <w:rPr>
          <w:rFonts w:ascii="Arial" w:eastAsia="Times New Roman" w:hAnsi="Arial" w:cs="Arial"/>
          <w:bCs/>
          <w:kern w:val="28"/>
          <w:sz w:val="24"/>
          <w:szCs w:val="24"/>
          <w:lang w:eastAsia="en-GB"/>
        </w:rPr>
        <w:t xml:space="preserve">District </w:t>
      </w:r>
      <w:r w:rsidR="002E586D">
        <w:rPr>
          <w:rFonts w:ascii="Arial" w:eastAsia="Times New Roman" w:hAnsi="Arial" w:cs="Arial"/>
          <w:bCs/>
          <w:kern w:val="28"/>
          <w:sz w:val="24"/>
          <w:szCs w:val="24"/>
          <w:lang w:eastAsia="en-GB"/>
        </w:rPr>
        <w:t>Council</w:t>
      </w:r>
      <w:r w:rsidR="00654F56">
        <w:rPr>
          <w:rFonts w:ascii="Arial" w:eastAsia="Times New Roman" w:hAnsi="Arial" w:cs="Arial"/>
          <w:bCs/>
          <w:kern w:val="28"/>
          <w:sz w:val="24"/>
          <w:szCs w:val="24"/>
          <w:lang w:eastAsia="en-GB"/>
        </w:rPr>
        <w:t xml:space="preserve"> in the event of an emergency.</w:t>
      </w:r>
    </w:p>
    <w:p w14:paraId="5A15A10C" w14:textId="7018B567" w:rsidR="00A52C17" w:rsidRPr="00994157" w:rsidRDefault="00A52C17" w:rsidP="00994157">
      <w:pPr>
        <w:pStyle w:val="ListParagraph"/>
        <w:numPr>
          <w:ilvl w:val="0"/>
          <w:numId w:val="8"/>
        </w:numPr>
        <w:spacing w:after="0" w:line="240" w:lineRule="auto"/>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To facilitate clear and efficient communications between residents, businesses, emergency services and other agencies during an emergency.</w:t>
      </w:r>
    </w:p>
    <w:p w14:paraId="71472E98" w14:textId="709537E0" w:rsidR="002E586D" w:rsidRDefault="002E586D" w:rsidP="00994157">
      <w:pPr>
        <w:pStyle w:val="ListParagraph"/>
        <w:numPr>
          <w:ilvl w:val="0"/>
          <w:numId w:val="8"/>
        </w:numPr>
        <w:spacing w:after="0" w:line="240" w:lineRule="auto"/>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 xml:space="preserve">To outline what support </w:t>
      </w:r>
      <w:r w:rsidR="00654F56">
        <w:rPr>
          <w:rFonts w:ascii="Arial" w:eastAsia="Times New Roman" w:hAnsi="Arial" w:cs="Arial"/>
          <w:bCs/>
          <w:kern w:val="28"/>
          <w:sz w:val="24"/>
          <w:szCs w:val="24"/>
          <w:lang w:eastAsia="en-GB"/>
        </w:rPr>
        <w:t>Crawley’s emergency team</w:t>
      </w:r>
      <w:r>
        <w:rPr>
          <w:rFonts w:ascii="Arial" w:eastAsia="Times New Roman" w:hAnsi="Arial" w:cs="Arial"/>
          <w:bCs/>
          <w:kern w:val="28"/>
          <w:sz w:val="24"/>
          <w:szCs w:val="24"/>
          <w:lang w:eastAsia="en-GB"/>
        </w:rPr>
        <w:t xml:space="preserve"> </w:t>
      </w:r>
      <w:r w:rsidR="007559CD">
        <w:rPr>
          <w:rFonts w:ascii="Arial" w:eastAsia="Times New Roman" w:hAnsi="Arial" w:cs="Arial"/>
          <w:bCs/>
          <w:kern w:val="28"/>
          <w:sz w:val="24"/>
          <w:szCs w:val="24"/>
          <w:lang w:eastAsia="en-GB"/>
        </w:rPr>
        <w:t>can safely</w:t>
      </w:r>
      <w:r>
        <w:rPr>
          <w:rFonts w:ascii="Arial" w:eastAsia="Times New Roman" w:hAnsi="Arial" w:cs="Arial"/>
          <w:bCs/>
          <w:kern w:val="28"/>
          <w:sz w:val="24"/>
          <w:szCs w:val="24"/>
          <w:lang w:eastAsia="en-GB"/>
        </w:rPr>
        <w:t xml:space="preserve"> organise for residents and businesses while waiting for emergency services to arrive, especially if they are delayed.</w:t>
      </w:r>
    </w:p>
    <w:p w14:paraId="209D71A7" w14:textId="3295A1DE" w:rsidR="002E586D" w:rsidRDefault="002E586D" w:rsidP="00994157">
      <w:pPr>
        <w:pStyle w:val="ListParagraph"/>
        <w:numPr>
          <w:ilvl w:val="0"/>
          <w:numId w:val="8"/>
        </w:numPr>
        <w:spacing w:after="0" w:line="240" w:lineRule="auto"/>
        <w:rPr>
          <w:rFonts w:ascii="Arial" w:eastAsia="Times New Roman" w:hAnsi="Arial" w:cs="Arial"/>
          <w:bCs/>
          <w:kern w:val="28"/>
          <w:sz w:val="24"/>
          <w:szCs w:val="24"/>
          <w:lang w:eastAsia="en-GB"/>
        </w:rPr>
      </w:pPr>
      <w:r w:rsidRPr="002E586D">
        <w:rPr>
          <w:rFonts w:ascii="Arial" w:eastAsia="Times New Roman" w:hAnsi="Arial" w:cs="Arial"/>
          <w:bCs/>
          <w:kern w:val="28"/>
          <w:sz w:val="24"/>
          <w:szCs w:val="24"/>
          <w:lang w:eastAsia="en-GB"/>
        </w:rPr>
        <w:t xml:space="preserve">To </w:t>
      </w:r>
      <w:r>
        <w:rPr>
          <w:rFonts w:ascii="Arial" w:eastAsia="Times New Roman" w:hAnsi="Arial" w:cs="Arial"/>
          <w:bCs/>
          <w:kern w:val="28"/>
          <w:sz w:val="24"/>
          <w:szCs w:val="24"/>
          <w:lang w:eastAsia="en-GB"/>
        </w:rPr>
        <w:t>identify</w:t>
      </w:r>
      <w:r w:rsidRPr="002E586D">
        <w:rPr>
          <w:rFonts w:ascii="Arial" w:eastAsia="Times New Roman" w:hAnsi="Arial" w:cs="Arial"/>
          <w:bCs/>
          <w:kern w:val="28"/>
          <w:sz w:val="24"/>
          <w:szCs w:val="24"/>
          <w:lang w:eastAsia="en-GB"/>
        </w:rPr>
        <w:t xml:space="preserve"> what </w:t>
      </w:r>
      <w:r>
        <w:rPr>
          <w:rFonts w:ascii="Arial" w:eastAsia="Times New Roman" w:hAnsi="Arial" w:cs="Arial"/>
          <w:bCs/>
          <w:kern w:val="28"/>
          <w:sz w:val="24"/>
          <w:szCs w:val="24"/>
          <w:lang w:eastAsia="en-GB"/>
        </w:rPr>
        <w:t>resources are available to support residents and businesses during an emergency.</w:t>
      </w:r>
    </w:p>
    <w:p w14:paraId="316F9F4F" w14:textId="31FCD883" w:rsidR="00A52C17" w:rsidRDefault="00A52C17" w:rsidP="00994157">
      <w:pPr>
        <w:pStyle w:val="ListParagraph"/>
        <w:numPr>
          <w:ilvl w:val="0"/>
          <w:numId w:val="8"/>
        </w:numPr>
        <w:spacing w:after="0" w:line="240" w:lineRule="auto"/>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To publish contact details for all people, businesses or organisations who may be able to assist in an emergency.</w:t>
      </w:r>
    </w:p>
    <w:p w14:paraId="22B5C5B5" w14:textId="0503D351" w:rsidR="002E586D" w:rsidRDefault="002E586D" w:rsidP="00994157">
      <w:pPr>
        <w:pStyle w:val="ListParagraph"/>
        <w:numPr>
          <w:ilvl w:val="0"/>
          <w:numId w:val="8"/>
        </w:numPr>
        <w:spacing w:after="0" w:line="240" w:lineRule="auto"/>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 xml:space="preserve">To </w:t>
      </w:r>
      <w:r w:rsidR="00A52C17">
        <w:rPr>
          <w:rFonts w:ascii="Arial" w:eastAsia="Times New Roman" w:hAnsi="Arial" w:cs="Arial"/>
          <w:bCs/>
          <w:kern w:val="28"/>
          <w:sz w:val="24"/>
          <w:szCs w:val="24"/>
          <w:lang w:eastAsia="en-GB"/>
        </w:rPr>
        <w:t xml:space="preserve">make provision to </w:t>
      </w:r>
      <w:r>
        <w:rPr>
          <w:rFonts w:ascii="Arial" w:eastAsia="Times New Roman" w:hAnsi="Arial" w:cs="Arial"/>
          <w:bCs/>
          <w:kern w:val="28"/>
          <w:sz w:val="24"/>
          <w:szCs w:val="24"/>
          <w:lang w:eastAsia="en-GB"/>
        </w:rPr>
        <w:t>contact and support vulnerable people as appropriate during an emergency and to ensure the emergency services know where such residents are and what additional help they may require.</w:t>
      </w:r>
    </w:p>
    <w:p w14:paraId="1BA3A48C" w14:textId="77777777" w:rsidR="00E253B3" w:rsidRDefault="00E253B3" w:rsidP="0046159B">
      <w:pPr>
        <w:spacing w:after="0" w:line="240" w:lineRule="auto"/>
        <w:rPr>
          <w:rFonts w:ascii="Arial" w:eastAsia="Times New Roman" w:hAnsi="Arial" w:cs="Arial"/>
          <w:bCs/>
          <w:kern w:val="28"/>
          <w:sz w:val="24"/>
          <w:szCs w:val="24"/>
          <w:lang w:eastAsia="en-GB"/>
        </w:rPr>
      </w:pPr>
    </w:p>
    <w:p w14:paraId="0EDAFD25" w14:textId="77777777" w:rsidR="0046159B" w:rsidRPr="0046159B" w:rsidRDefault="0046159B" w:rsidP="0046159B">
      <w:pPr>
        <w:spacing w:after="0" w:line="240" w:lineRule="auto"/>
        <w:rPr>
          <w:rFonts w:ascii="Arial" w:eastAsia="Times New Roman" w:hAnsi="Arial" w:cs="Arial"/>
          <w:bCs/>
          <w:kern w:val="28"/>
          <w:sz w:val="24"/>
          <w:szCs w:val="24"/>
          <w:lang w:eastAsia="en-GB"/>
        </w:rPr>
      </w:pPr>
    </w:p>
    <w:p w14:paraId="2183B39C" w14:textId="77777777" w:rsidR="005021C9" w:rsidRDefault="005021C9" w:rsidP="005021C9">
      <w:pPr>
        <w:spacing w:after="0" w:line="240" w:lineRule="auto"/>
        <w:rPr>
          <w:rFonts w:ascii="Arial" w:eastAsia="Times New Roman" w:hAnsi="Arial" w:cs="Arial"/>
          <w:bCs/>
          <w:kern w:val="28"/>
          <w:sz w:val="24"/>
          <w:szCs w:val="24"/>
          <w:lang w:eastAsia="en-GB"/>
        </w:rPr>
      </w:pPr>
    </w:p>
    <w:p w14:paraId="41954F1C" w14:textId="31FC792F" w:rsidR="005021C9" w:rsidRPr="00E253B3" w:rsidRDefault="00E253B3" w:rsidP="00E253B3">
      <w:pPr>
        <w:spacing w:after="0" w:line="240" w:lineRule="auto"/>
        <w:jc w:val="center"/>
        <w:rPr>
          <w:rFonts w:ascii="Calibri" w:eastAsia="Times New Roman" w:hAnsi="Calibri" w:cs="Calibri"/>
          <w:b/>
          <w:color w:val="FF0000"/>
          <w:kern w:val="28"/>
          <w:sz w:val="48"/>
          <w:szCs w:val="48"/>
          <w:lang w:eastAsia="en-GB"/>
        </w:rPr>
      </w:pPr>
      <w:r w:rsidRPr="00E253B3">
        <w:rPr>
          <w:rFonts w:ascii="Calibri" w:eastAsia="Times New Roman" w:hAnsi="Calibri" w:cs="Calibri"/>
          <w:b/>
          <w:color w:val="FF0000"/>
          <w:kern w:val="28"/>
          <w:sz w:val="48"/>
          <w:szCs w:val="48"/>
          <w:lang w:eastAsia="en-GB"/>
        </w:rPr>
        <w:t>If you are</w:t>
      </w:r>
      <w:r>
        <w:rPr>
          <w:rFonts w:ascii="Calibri" w:eastAsia="Times New Roman" w:hAnsi="Calibri" w:cs="Calibri"/>
          <w:b/>
          <w:color w:val="FF0000"/>
          <w:kern w:val="28"/>
          <w:sz w:val="48"/>
          <w:szCs w:val="48"/>
          <w:lang w:eastAsia="en-GB"/>
        </w:rPr>
        <w:t xml:space="preserve"> in</w:t>
      </w:r>
      <w:r w:rsidRPr="00E253B3">
        <w:rPr>
          <w:rFonts w:ascii="Calibri" w:eastAsia="Times New Roman" w:hAnsi="Calibri" w:cs="Calibri"/>
          <w:b/>
          <w:color w:val="FF0000"/>
          <w:kern w:val="28"/>
          <w:sz w:val="48"/>
          <w:szCs w:val="48"/>
          <w:lang w:eastAsia="en-GB"/>
        </w:rPr>
        <w:t xml:space="preserve"> immediate </w:t>
      </w:r>
      <w:r w:rsidR="0046159B" w:rsidRPr="00E253B3">
        <w:rPr>
          <w:rFonts w:ascii="Calibri" w:eastAsia="Times New Roman" w:hAnsi="Calibri" w:cs="Calibri"/>
          <w:b/>
          <w:color w:val="FF0000"/>
          <w:kern w:val="28"/>
          <w:sz w:val="48"/>
          <w:szCs w:val="48"/>
          <w:lang w:eastAsia="en-GB"/>
        </w:rPr>
        <w:t>danger,</w:t>
      </w:r>
      <w:r w:rsidRPr="00E253B3">
        <w:rPr>
          <w:rFonts w:ascii="Calibri" w:eastAsia="Times New Roman" w:hAnsi="Calibri" w:cs="Calibri"/>
          <w:b/>
          <w:color w:val="FF0000"/>
          <w:kern w:val="28"/>
          <w:sz w:val="48"/>
          <w:szCs w:val="48"/>
          <w:lang w:eastAsia="en-GB"/>
        </w:rPr>
        <w:t xml:space="preserve"> call 999</w:t>
      </w:r>
    </w:p>
    <w:p w14:paraId="43D8721A" w14:textId="77777777" w:rsidR="00BF7958" w:rsidRDefault="00BF7958" w:rsidP="00E253B3">
      <w:pPr>
        <w:spacing w:after="0" w:line="240" w:lineRule="auto"/>
        <w:rPr>
          <w:rFonts w:ascii="Arial" w:eastAsia="Times New Roman" w:hAnsi="Arial" w:cs="Arial"/>
          <w:bCs/>
          <w:kern w:val="28"/>
          <w:sz w:val="24"/>
          <w:szCs w:val="24"/>
          <w:lang w:eastAsia="en-GB"/>
        </w:rPr>
      </w:pPr>
    </w:p>
    <w:p w14:paraId="400EB06C" w14:textId="77777777" w:rsidR="0046159B" w:rsidRPr="00E253B3" w:rsidRDefault="0046159B" w:rsidP="00E253B3">
      <w:pPr>
        <w:spacing w:after="0" w:line="240" w:lineRule="auto"/>
        <w:rPr>
          <w:rFonts w:ascii="Arial" w:eastAsia="Times New Roman" w:hAnsi="Arial" w:cs="Arial"/>
          <w:bCs/>
          <w:kern w:val="28"/>
          <w:sz w:val="24"/>
          <w:szCs w:val="24"/>
          <w:lang w:eastAsia="en-GB"/>
        </w:rPr>
      </w:pPr>
    </w:p>
    <w:p w14:paraId="1C0B3A0C" w14:textId="40E7AD9D" w:rsidR="00BF7958" w:rsidRDefault="00BF7958" w:rsidP="00BF7958">
      <w:pPr>
        <w:spacing w:after="0" w:line="240" w:lineRule="auto"/>
        <w:rPr>
          <w:rFonts w:ascii="Arial" w:eastAsia="Times New Roman" w:hAnsi="Arial" w:cs="Arial"/>
          <w:bCs/>
          <w:kern w:val="28"/>
          <w:sz w:val="24"/>
          <w:szCs w:val="24"/>
          <w:lang w:eastAsia="en-GB"/>
        </w:rPr>
      </w:pPr>
    </w:p>
    <w:p w14:paraId="4D985888" w14:textId="6FBC5309" w:rsidR="00BF7958" w:rsidRDefault="00BF7958" w:rsidP="00BF7958">
      <w:pPr>
        <w:spacing w:after="0" w:line="240" w:lineRule="auto"/>
        <w:rPr>
          <w:rFonts w:ascii="Arial" w:eastAsia="Times New Roman" w:hAnsi="Arial" w:cs="Arial"/>
          <w:bCs/>
          <w:color w:val="850153"/>
          <w:kern w:val="28"/>
          <w:sz w:val="36"/>
          <w:szCs w:val="36"/>
          <w:lang w:eastAsia="en-GB"/>
        </w:rPr>
      </w:pPr>
      <w:r>
        <w:rPr>
          <w:rFonts w:ascii="Arial" w:eastAsia="Times New Roman" w:hAnsi="Arial" w:cs="Arial"/>
          <w:bCs/>
          <w:color w:val="850153"/>
          <w:kern w:val="28"/>
          <w:sz w:val="36"/>
          <w:szCs w:val="36"/>
          <w:lang w:eastAsia="en-GB"/>
        </w:rPr>
        <w:t>Otherwise, t</w:t>
      </w:r>
      <w:r w:rsidRPr="00BF7958">
        <w:rPr>
          <w:rFonts w:ascii="Arial" w:eastAsia="Times New Roman" w:hAnsi="Arial" w:cs="Arial"/>
          <w:bCs/>
          <w:color w:val="850153"/>
          <w:kern w:val="28"/>
          <w:sz w:val="36"/>
          <w:szCs w:val="36"/>
          <w:lang w:eastAsia="en-GB"/>
        </w:rPr>
        <w:t>riggers to activate this plan</w:t>
      </w:r>
      <w:r>
        <w:rPr>
          <w:rFonts w:ascii="Arial" w:eastAsia="Times New Roman" w:hAnsi="Arial" w:cs="Arial"/>
          <w:bCs/>
          <w:color w:val="850153"/>
          <w:kern w:val="28"/>
          <w:sz w:val="36"/>
          <w:szCs w:val="36"/>
          <w:lang w:eastAsia="en-GB"/>
        </w:rPr>
        <w:t xml:space="preserve"> are:</w:t>
      </w:r>
    </w:p>
    <w:p w14:paraId="26CA8126" w14:textId="71D5F322" w:rsidR="00C670E2" w:rsidRDefault="00C670E2" w:rsidP="00C670E2">
      <w:pPr>
        <w:pStyle w:val="ListParagraph"/>
        <w:numPr>
          <w:ilvl w:val="0"/>
          <w:numId w:val="9"/>
        </w:numPr>
        <w:spacing w:after="0" w:line="240" w:lineRule="auto"/>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 xml:space="preserve">When a member of the </w:t>
      </w:r>
      <w:r w:rsidR="00496012">
        <w:rPr>
          <w:rFonts w:ascii="Arial" w:eastAsia="Times New Roman" w:hAnsi="Arial" w:cs="Arial"/>
          <w:bCs/>
          <w:kern w:val="28"/>
          <w:sz w:val="24"/>
          <w:szCs w:val="24"/>
          <w:lang w:eastAsia="en-GB"/>
        </w:rPr>
        <w:t xml:space="preserve">Crawley </w:t>
      </w:r>
      <w:r w:rsidR="00DD7EC3">
        <w:rPr>
          <w:rFonts w:ascii="Arial" w:eastAsia="Times New Roman" w:hAnsi="Arial" w:cs="Arial"/>
          <w:bCs/>
          <w:kern w:val="28"/>
          <w:sz w:val="24"/>
          <w:szCs w:val="24"/>
          <w:lang w:eastAsia="en-GB"/>
        </w:rPr>
        <w:t>E</w:t>
      </w:r>
      <w:r>
        <w:rPr>
          <w:rFonts w:ascii="Arial" w:eastAsia="Times New Roman" w:hAnsi="Arial" w:cs="Arial"/>
          <w:bCs/>
          <w:kern w:val="28"/>
          <w:sz w:val="24"/>
          <w:szCs w:val="24"/>
          <w:lang w:eastAsia="en-GB"/>
        </w:rPr>
        <w:t xml:space="preserve">mergency </w:t>
      </w:r>
      <w:r w:rsidR="00DD7EC3">
        <w:rPr>
          <w:rFonts w:ascii="Arial" w:eastAsia="Times New Roman" w:hAnsi="Arial" w:cs="Arial"/>
          <w:bCs/>
          <w:kern w:val="28"/>
          <w:sz w:val="24"/>
          <w:szCs w:val="24"/>
          <w:lang w:eastAsia="en-GB"/>
        </w:rPr>
        <w:t>T</w:t>
      </w:r>
      <w:r>
        <w:rPr>
          <w:rFonts w:ascii="Arial" w:eastAsia="Times New Roman" w:hAnsi="Arial" w:cs="Arial"/>
          <w:bCs/>
          <w:kern w:val="28"/>
          <w:sz w:val="24"/>
          <w:szCs w:val="24"/>
          <w:lang w:eastAsia="en-GB"/>
        </w:rPr>
        <w:t>eam receives a call from the emergency services to advise us of an emergency which may need our input.</w:t>
      </w:r>
    </w:p>
    <w:p w14:paraId="272A6B9C" w14:textId="74FBB072" w:rsidR="00C670E2" w:rsidRDefault="00C670E2" w:rsidP="00C670E2">
      <w:pPr>
        <w:pStyle w:val="ListParagraph"/>
        <w:numPr>
          <w:ilvl w:val="0"/>
          <w:numId w:val="9"/>
        </w:numPr>
        <w:spacing w:after="0" w:line="240" w:lineRule="auto"/>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When the Environment Agency issues a flood alert for all or part of the village.</w:t>
      </w:r>
    </w:p>
    <w:p w14:paraId="56DFE65E" w14:textId="51C942F6" w:rsidR="00C670E2" w:rsidRDefault="00C670E2" w:rsidP="00C670E2">
      <w:pPr>
        <w:pStyle w:val="ListParagraph"/>
        <w:numPr>
          <w:ilvl w:val="0"/>
          <w:numId w:val="9"/>
        </w:numPr>
        <w:spacing w:after="0" w:line="240" w:lineRule="auto"/>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When the Meteorological Office issues a severe weather warning for our area.</w:t>
      </w:r>
    </w:p>
    <w:p w14:paraId="311AC464" w14:textId="76AC67DF" w:rsidR="00C670E2" w:rsidRPr="00C670E2" w:rsidRDefault="00C670E2" w:rsidP="00C670E2">
      <w:pPr>
        <w:pStyle w:val="ListParagraph"/>
        <w:numPr>
          <w:ilvl w:val="0"/>
          <w:numId w:val="9"/>
        </w:numPr>
        <w:spacing w:after="0" w:line="240" w:lineRule="auto"/>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 xml:space="preserve">When a member of the </w:t>
      </w:r>
      <w:r w:rsidR="00496012">
        <w:rPr>
          <w:rFonts w:ascii="Arial" w:eastAsia="Times New Roman" w:hAnsi="Arial" w:cs="Arial"/>
          <w:bCs/>
          <w:kern w:val="28"/>
          <w:sz w:val="24"/>
          <w:szCs w:val="24"/>
          <w:lang w:eastAsia="en-GB"/>
        </w:rPr>
        <w:t xml:space="preserve">Crawley </w:t>
      </w:r>
      <w:r w:rsidR="00DD7EC3">
        <w:rPr>
          <w:rFonts w:ascii="Arial" w:eastAsia="Times New Roman" w:hAnsi="Arial" w:cs="Arial"/>
          <w:bCs/>
          <w:kern w:val="28"/>
          <w:sz w:val="24"/>
          <w:szCs w:val="24"/>
          <w:lang w:eastAsia="en-GB"/>
        </w:rPr>
        <w:t>E</w:t>
      </w:r>
      <w:r>
        <w:rPr>
          <w:rFonts w:ascii="Arial" w:eastAsia="Times New Roman" w:hAnsi="Arial" w:cs="Arial"/>
          <w:bCs/>
          <w:kern w:val="28"/>
          <w:sz w:val="24"/>
          <w:szCs w:val="24"/>
          <w:lang w:eastAsia="en-GB"/>
        </w:rPr>
        <w:t xml:space="preserve">mergency </w:t>
      </w:r>
      <w:r w:rsidR="00DD7EC3">
        <w:rPr>
          <w:rFonts w:ascii="Arial" w:eastAsia="Times New Roman" w:hAnsi="Arial" w:cs="Arial"/>
          <w:bCs/>
          <w:kern w:val="28"/>
          <w:sz w:val="24"/>
          <w:szCs w:val="24"/>
          <w:lang w:eastAsia="en-GB"/>
        </w:rPr>
        <w:t>T</w:t>
      </w:r>
      <w:r>
        <w:rPr>
          <w:rFonts w:ascii="Arial" w:eastAsia="Times New Roman" w:hAnsi="Arial" w:cs="Arial"/>
          <w:bCs/>
          <w:kern w:val="28"/>
          <w:sz w:val="24"/>
          <w:szCs w:val="24"/>
          <w:lang w:eastAsia="en-GB"/>
        </w:rPr>
        <w:t>eam becomes aware of an emergency</w:t>
      </w:r>
      <w:r w:rsidR="00496012">
        <w:rPr>
          <w:rFonts w:ascii="Arial" w:eastAsia="Times New Roman" w:hAnsi="Arial" w:cs="Arial"/>
          <w:bCs/>
          <w:kern w:val="28"/>
          <w:sz w:val="24"/>
          <w:szCs w:val="24"/>
          <w:lang w:eastAsia="en-GB"/>
        </w:rPr>
        <w:t xml:space="preserve"> by any other means.</w:t>
      </w:r>
    </w:p>
    <w:p w14:paraId="2D73984F" w14:textId="46A6E910" w:rsidR="00BF7958" w:rsidRDefault="00BF7958" w:rsidP="00BF7958">
      <w:pPr>
        <w:spacing w:after="0" w:line="240" w:lineRule="auto"/>
        <w:rPr>
          <w:rFonts w:ascii="Arial" w:eastAsia="Times New Roman" w:hAnsi="Arial" w:cs="Arial"/>
          <w:bCs/>
          <w:color w:val="850153"/>
          <w:kern w:val="28"/>
          <w:sz w:val="36"/>
          <w:szCs w:val="36"/>
          <w:lang w:eastAsia="en-GB"/>
        </w:rPr>
      </w:pPr>
    </w:p>
    <w:p w14:paraId="3F2F2805" w14:textId="77777777" w:rsidR="00285D29" w:rsidRDefault="00285D29" w:rsidP="00BF7958">
      <w:pPr>
        <w:spacing w:after="0" w:line="240" w:lineRule="auto"/>
        <w:rPr>
          <w:rFonts w:ascii="Arial" w:eastAsia="Times New Roman" w:hAnsi="Arial" w:cs="Arial"/>
          <w:bCs/>
          <w:color w:val="850153"/>
          <w:kern w:val="28"/>
          <w:sz w:val="36"/>
          <w:szCs w:val="36"/>
          <w:lang w:eastAsia="en-GB"/>
        </w:rPr>
      </w:pPr>
    </w:p>
    <w:p w14:paraId="35D9F88B" w14:textId="77777777" w:rsidR="00285D29" w:rsidRDefault="00285D29" w:rsidP="00BF7958">
      <w:pPr>
        <w:spacing w:after="0" w:line="240" w:lineRule="auto"/>
        <w:rPr>
          <w:rFonts w:ascii="Arial" w:eastAsia="Times New Roman" w:hAnsi="Arial" w:cs="Arial"/>
          <w:bCs/>
          <w:color w:val="850153"/>
          <w:kern w:val="28"/>
          <w:sz w:val="36"/>
          <w:szCs w:val="36"/>
          <w:lang w:eastAsia="en-GB"/>
        </w:rPr>
      </w:pPr>
    </w:p>
    <w:p w14:paraId="656C361B" w14:textId="77777777" w:rsidR="00CB0601" w:rsidRDefault="00CB0601">
      <w:pPr>
        <w:rPr>
          <w:rFonts w:ascii="Arial" w:eastAsia="Times New Roman" w:hAnsi="Arial" w:cs="Arial"/>
          <w:bCs/>
          <w:color w:val="850153"/>
          <w:kern w:val="28"/>
          <w:sz w:val="36"/>
          <w:szCs w:val="36"/>
          <w:lang w:eastAsia="en-GB"/>
        </w:rPr>
      </w:pPr>
      <w:r>
        <w:rPr>
          <w:rFonts w:ascii="Arial" w:eastAsia="Times New Roman" w:hAnsi="Arial" w:cs="Arial"/>
          <w:bCs/>
          <w:color w:val="850153"/>
          <w:kern w:val="28"/>
          <w:sz w:val="36"/>
          <w:szCs w:val="36"/>
          <w:lang w:eastAsia="en-GB"/>
        </w:rPr>
        <w:br w:type="page"/>
      </w:r>
    </w:p>
    <w:p w14:paraId="0C47E6E7" w14:textId="63CEFE73" w:rsidR="00BF7958" w:rsidRDefault="00E56970" w:rsidP="00BF7958">
      <w:pPr>
        <w:spacing w:after="0" w:line="240" w:lineRule="auto"/>
        <w:rPr>
          <w:rFonts w:ascii="Arial" w:eastAsia="Times New Roman" w:hAnsi="Arial" w:cs="Arial"/>
          <w:bCs/>
          <w:color w:val="850153"/>
          <w:kern w:val="28"/>
          <w:sz w:val="36"/>
          <w:szCs w:val="36"/>
          <w:lang w:eastAsia="en-GB"/>
        </w:rPr>
      </w:pPr>
      <w:r w:rsidRPr="00D6191C">
        <w:rPr>
          <w:rFonts w:ascii="Arial" w:eastAsia="Times New Roman" w:hAnsi="Arial" w:cs="Arial"/>
          <w:bCs/>
          <w:color w:val="850153"/>
          <w:kern w:val="28"/>
          <w:sz w:val="36"/>
          <w:szCs w:val="36"/>
          <w:lang w:eastAsia="en-GB"/>
        </w:rPr>
        <w:lastRenderedPageBreak/>
        <w:t xml:space="preserve">Crawley Village Emergency Team </w:t>
      </w:r>
      <w:r w:rsidR="00BF7958" w:rsidRPr="00D6191C">
        <w:rPr>
          <w:rFonts w:ascii="Arial" w:eastAsia="Times New Roman" w:hAnsi="Arial" w:cs="Arial"/>
          <w:bCs/>
          <w:color w:val="850153"/>
          <w:kern w:val="28"/>
          <w:sz w:val="36"/>
          <w:szCs w:val="36"/>
          <w:lang w:eastAsia="en-GB"/>
        </w:rPr>
        <w:t>Contact list</w:t>
      </w:r>
      <w:r w:rsidR="00850076">
        <w:rPr>
          <w:rFonts w:ascii="Arial" w:eastAsia="Times New Roman" w:hAnsi="Arial" w:cs="Arial"/>
          <w:bCs/>
          <w:color w:val="850153"/>
          <w:kern w:val="28"/>
          <w:sz w:val="36"/>
          <w:szCs w:val="36"/>
          <w:lang w:eastAsia="en-GB"/>
        </w:rPr>
        <w:t xml:space="preserve"> </w:t>
      </w:r>
    </w:p>
    <w:p w14:paraId="7FC004FF" w14:textId="77777777" w:rsidR="00BD0641" w:rsidRPr="00BD0641" w:rsidRDefault="00BD0641" w:rsidP="00BF7958">
      <w:pPr>
        <w:spacing w:after="0" w:line="240" w:lineRule="auto"/>
        <w:rPr>
          <w:rFonts w:ascii="Arial" w:eastAsia="Times New Roman" w:hAnsi="Arial" w:cs="Arial"/>
          <w:bCs/>
          <w:color w:val="850153"/>
          <w:kern w:val="28"/>
          <w:sz w:val="24"/>
          <w:szCs w:val="24"/>
          <w:lang w:eastAsia="en-GB"/>
        </w:rPr>
      </w:pPr>
    </w:p>
    <w:tbl>
      <w:tblPr>
        <w:tblStyle w:val="TableGrid"/>
        <w:tblW w:w="10201" w:type="dxa"/>
        <w:tblLook w:val="04A0" w:firstRow="1" w:lastRow="0" w:firstColumn="1" w:lastColumn="0" w:noHBand="0" w:noVBand="1"/>
      </w:tblPr>
      <w:tblGrid>
        <w:gridCol w:w="1772"/>
        <w:gridCol w:w="1802"/>
        <w:gridCol w:w="1952"/>
        <w:gridCol w:w="4675"/>
      </w:tblGrid>
      <w:tr w:rsidR="00BD0641" w14:paraId="76CF49AE" w14:textId="77777777" w:rsidTr="00D6191C">
        <w:tc>
          <w:tcPr>
            <w:tcW w:w="1772" w:type="dxa"/>
          </w:tcPr>
          <w:p w14:paraId="41F5F4AD" w14:textId="6D699702" w:rsidR="00BD0641" w:rsidRPr="00BD0641" w:rsidRDefault="00BD0641" w:rsidP="00BF7958">
            <w:pPr>
              <w:rPr>
                <w:rFonts w:ascii="Arial" w:eastAsia="Times New Roman" w:hAnsi="Arial" w:cs="Arial"/>
                <w:bCs/>
                <w:color w:val="850153"/>
                <w:kern w:val="28"/>
                <w:sz w:val="24"/>
                <w:szCs w:val="24"/>
                <w:lang w:eastAsia="en-GB"/>
              </w:rPr>
            </w:pPr>
            <w:r w:rsidRPr="00BD0641">
              <w:rPr>
                <w:rFonts w:ascii="Arial" w:eastAsia="Times New Roman" w:hAnsi="Arial" w:cs="Arial"/>
                <w:bCs/>
                <w:color w:val="850153"/>
                <w:kern w:val="28"/>
                <w:sz w:val="24"/>
                <w:szCs w:val="24"/>
                <w:lang w:eastAsia="en-GB"/>
              </w:rPr>
              <w:t>NAME</w:t>
            </w:r>
          </w:p>
        </w:tc>
        <w:tc>
          <w:tcPr>
            <w:tcW w:w="1802" w:type="dxa"/>
          </w:tcPr>
          <w:p w14:paraId="13B8563C" w14:textId="17EA5D7C" w:rsidR="00BD0641" w:rsidRPr="00BD0641" w:rsidRDefault="00BD0641" w:rsidP="00BF7958">
            <w:pPr>
              <w:rPr>
                <w:rFonts w:ascii="Arial" w:eastAsia="Times New Roman" w:hAnsi="Arial" w:cs="Arial"/>
                <w:bCs/>
                <w:color w:val="850153"/>
                <w:kern w:val="28"/>
                <w:sz w:val="24"/>
                <w:szCs w:val="24"/>
                <w:lang w:eastAsia="en-GB"/>
              </w:rPr>
            </w:pPr>
            <w:r w:rsidRPr="00BD0641">
              <w:rPr>
                <w:rFonts w:ascii="Arial" w:eastAsia="Times New Roman" w:hAnsi="Arial" w:cs="Arial"/>
                <w:bCs/>
                <w:color w:val="850153"/>
                <w:kern w:val="28"/>
                <w:sz w:val="24"/>
                <w:szCs w:val="24"/>
                <w:lang w:eastAsia="en-GB"/>
              </w:rPr>
              <w:t>ROLE</w:t>
            </w:r>
          </w:p>
        </w:tc>
        <w:tc>
          <w:tcPr>
            <w:tcW w:w="1952" w:type="dxa"/>
          </w:tcPr>
          <w:p w14:paraId="21D0F6EB" w14:textId="64A140B7" w:rsidR="00BD0641" w:rsidRPr="00BD0641" w:rsidRDefault="00BD0641" w:rsidP="00BF7958">
            <w:pPr>
              <w:rPr>
                <w:rFonts w:ascii="Arial" w:eastAsia="Times New Roman" w:hAnsi="Arial" w:cs="Arial"/>
                <w:bCs/>
                <w:color w:val="850153"/>
                <w:kern w:val="28"/>
                <w:sz w:val="24"/>
                <w:szCs w:val="24"/>
                <w:lang w:eastAsia="en-GB"/>
              </w:rPr>
            </w:pPr>
            <w:r w:rsidRPr="00BD0641">
              <w:rPr>
                <w:rFonts w:ascii="Arial" w:eastAsia="Times New Roman" w:hAnsi="Arial" w:cs="Arial"/>
                <w:bCs/>
                <w:color w:val="850153"/>
                <w:kern w:val="28"/>
                <w:sz w:val="24"/>
                <w:szCs w:val="24"/>
                <w:lang w:eastAsia="en-GB"/>
              </w:rPr>
              <w:t>TELEPHONE</w:t>
            </w:r>
          </w:p>
        </w:tc>
        <w:tc>
          <w:tcPr>
            <w:tcW w:w="4675" w:type="dxa"/>
          </w:tcPr>
          <w:p w14:paraId="689D54E8" w14:textId="599DF5E3" w:rsidR="00BD0641" w:rsidRPr="00BD0641" w:rsidRDefault="00BD0641" w:rsidP="00BF7958">
            <w:pPr>
              <w:rPr>
                <w:rFonts w:ascii="Arial" w:eastAsia="Times New Roman" w:hAnsi="Arial" w:cs="Arial"/>
                <w:bCs/>
                <w:color w:val="850153"/>
                <w:kern w:val="28"/>
                <w:sz w:val="24"/>
                <w:szCs w:val="24"/>
                <w:lang w:eastAsia="en-GB"/>
              </w:rPr>
            </w:pPr>
            <w:r w:rsidRPr="00BD0641">
              <w:rPr>
                <w:rFonts w:ascii="Arial" w:eastAsia="Times New Roman" w:hAnsi="Arial" w:cs="Arial"/>
                <w:bCs/>
                <w:color w:val="850153"/>
                <w:kern w:val="28"/>
                <w:sz w:val="24"/>
                <w:szCs w:val="24"/>
                <w:lang w:eastAsia="en-GB"/>
              </w:rPr>
              <w:t>EMAIL</w:t>
            </w:r>
          </w:p>
        </w:tc>
      </w:tr>
      <w:tr w:rsidR="00E66AC1" w14:paraId="6CFC3A0D" w14:textId="77777777" w:rsidTr="00D6191C">
        <w:tc>
          <w:tcPr>
            <w:tcW w:w="1772" w:type="dxa"/>
          </w:tcPr>
          <w:p w14:paraId="7F7ACBF1" w14:textId="5BD0A9A9" w:rsidR="00E66AC1" w:rsidRPr="00BD0641" w:rsidRDefault="00E66AC1"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Heather Northam</w:t>
            </w:r>
          </w:p>
        </w:tc>
        <w:tc>
          <w:tcPr>
            <w:tcW w:w="1802" w:type="dxa"/>
          </w:tcPr>
          <w:p w14:paraId="24EEE765" w14:textId="1E8466A6" w:rsidR="00E66AC1" w:rsidRPr="00BD0641" w:rsidRDefault="00E66AC1"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Parish Council Chair, First Aider</w:t>
            </w:r>
          </w:p>
        </w:tc>
        <w:tc>
          <w:tcPr>
            <w:tcW w:w="1952" w:type="dxa"/>
          </w:tcPr>
          <w:p w14:paraId="7C2FD77E" w14:textId="610A4DA0" w:rsidR="00E66AC1" w:rsidRPr="00BD0641" w:rsidRDefault="00E66AC1"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07740 183051</w:t>
            </w:r>
          </w:p>
        </w:tc>
        <w:tc>
          <w:tcPr>
            <w:tcW w:w="4675" w:type="dxa"/>
          </w:tcPr>
          <w:p w14:paraId="4329697C" w14:textId="3ED16328" w:rsidR="00FC6B3E" w:rsidRDefault="00FC6B3E"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heather.northam@crawleyvillage.org.uk</w:t>
            </w:r>
          </w:p>
          <w:p w14:paraId="526AF9C1" w14:textId="77779F5B" w:rsidR="00FC6B3E" w:rsidRPr="00BD0641" w:rsidRDefault="00FC6B3E"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chairman@crawleyvillage.org.uk</w:t>
            </w:r>
          </w:p>
        </w:tc>
      </w:tr>
      <w:tr w:rsidR="00E66AC1" w14:paraId="61C1EEB5" w14:textId="77777777" w:rsidTr="00D6191C">
        <w:tc>
          <w:tcPr>
            <w:tcW w:w="1772" w:type="dxa"/>
          </w:tcPr>
          <w:p w14:paraId="094A8CA7" w14:textId="1ACCD067" w:rsidR="00E66AC1" w:rsidRPr="00D6191C" w:rsidRDefault="00E66AC1" w:rsidP="00E66AC1">
            <w:pPr>
              <w:rPr>
                <w:rFonts w:ascii="Arial" w:eastAsia="Times New Roman" w:hAnsi="Arial" w:cs="Arial"/>
                <w:bCs/>
                <w:color w:val="850153"/>
                <w:kern w:val="28"/>
                <w:sz w:val="24"/>
                <w:szCs w:val="24"/>
                <w:lang w:eastAsia="en-GB"/>
              </w:rPr>
            </w:pPr>
            <w:r w:rsidRPr="00D6191C">
              <w:rPr>
                <w:rFonts w:ascii="Arial" w:eastAsia="Times New Roman" w:hAnsi="Arial" w:cs="Arial"/>
                <w:bCs/>
                <w:color w:val="850153"/>
                <w:kern w:val="28"/>
                <w:sz w:val="24"/>
                <w:szCs w:val="24"/>
                <w:lang w:eastAsia="en-GB"/>
              </w:rPr>
              <w:t>Colin Dingwall</w:t>
            </w:r>
          </w:p>
        </w:tc>
        <w:tc>
          <w:tcPr>
            <w:tcW w:w="1802" w:type="dxa"/>
          </w:tcPr>
          <w:p w14:paraId="0C02A0A3" w14:textId="74DDAD73" w:rsidR="00E66AC1" w:rsidRPr="00BD0641" w:rsidRDefault="00E66AC1"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Parish Councillor</w:t>
            </w:r>
          </w:p>
        </w:tc>
        <w:tc>
          <w:tcPr>
            <w:tcW w:w="1952" w:type="dxa"/>
          </w:tcPr>
          <w:p w14:paraId="2C2AB2C6" w14:textId="77777777" w:rsidR="00E66AC1" w:rsidRDefault="00E66AC1"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01993 706363</w:t>
            </w:r>
          </w:p>
          <w:p w14:paraId="5BD94902" w14:textId="5B400954" w:rsidR="00E66AC1" w:rsidRPr="00BD0641" w:rsidRDefault="00E66AC1"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07980 926535</w:t>
            </w:r>
          </w:p>
        </w:tc>
        <w:tc>
          <w:tcPr>
            <w:tcW w:w="4675" w:type="dxa"/>
          </w:tcPr>
          <w:p w14:paraId="39D2A99E" w14:textId="5F42891B" w:rsidR="00E66AC1" w:rsidRPr="00BD0641" w:rsidRDefault="00FC6B3E"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colin.dingwall@crawleyvillage.org.uk</w:t>
            </w:r>
          </w:p>
        </w:tc>
      </w:tr>
      <w:tr w:rsidR="00E66AC1" w14:paraId="2B07F543" w14:textId="77777777" w:rsidTr="00D6191C">
        <w:tc>
          <w:tcPr>
            <w:tcW w:w="1772" w:type="dxa"/>
          </w:tcPr>
          <w:p w14:paraId="67EF8D90" w14:textId="436D8C68" w:rsidR="00E66AC1" w:rsidRPr="004F7F21" w:rsidRDefault="00E66AC1" w:rsidP="00E66AC1">
            <w:pPr>
              <w:rPr>
                <w:rFonts w:ascii="Arial" w:eastAsia="Times New Roman" w:hAnsi="Arial" w:cs="Arial"/>
                <w:bCs/>
                <w:color w:val="850153"/>
                <w:kern w:val="28"/>
                <w:sz w:val="24"/>
                <w:szCs w:val="24"/>
                <w:lang w:eastAsia="en-GB"/>
              </w:rPr>
            </w:pPr>
            <w:r w:rsidRPr="004F7F21">
              <w:rPr>
                <w:rFonts w:ascii="Arial" w:eastAsia="Times New Roman" w:hAnsi="Arial" w:cs="Arial"/>
                <w:bCs/>
                <w:color w:val="850153"/>
                <w:kern w:val="28"/>
                <w:sz w:val="24"/>
                <w:szCs w:val="24"/>
                <w:lang w:eastAsia="en-GB"/>
              </w:rPr>
              <w:t xml:space="preserve">Mark </w:t>
            </w:r>
            <w:proofErr w:type="spellStart"/>
            <w:r w:rsidRPr="004F7F21">
              <w:rPr>
                <w:rFonts w:ascii="Arial" w:eastAsia="Times New Roman" w:hAnsi="Arial" w:cs="Arial"/>
                <w:bCs/>
                <w:color w:val="850153"/>
                <w:kern w:val="28"/>
                <w:sz w:val="24"/>
                <w:szCs w:val="24"/>
                <w:lang w:eastAsia="en-GB"/>
              </w:rPr>
              <w:t>McCappin</w:t>
            </w:r>
            <w:proofErr w:type="spellEnd"/>
          </w:p>
        </w:tc>
        <w:tc>
          <w:tcPr>
            <w:tcW w:w="1802" w:type="dxa"/>
          </w:tcPr>
          <w:p w14:paraId="6C16B828" w14:textId="668AEDF6" w:rsidR="00E66AC1" w:rsidRPr="00BD0641" w:rsidRDefault="00E66AC1"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Parish Councillor</w:t>
            </w:r>
          </w:p>
        </w:tc>
        <w:tc>
          <w:tcPr>
            <w:tcW w:w="1952" w:type="dxa"/>
          </w:tcPr>
          <w:p w14:paraId="577EA99D" w14:textId="77777777" w:rsidR="00E66AC1" w:rsidRDefault="00E66AC1"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01993 849655</w:t>
            </w:r>
          </w:p>
          <w:p w14:paraId="3EA3D77C" w14:textId="22488FAC" w:rsidR="00E66AC1" w:rsidRPr="00BD0641" w:rsidRDefault="00E66AC1"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07843 291590</w:t>
            </w:r>
          </w:p>
        </w:tc>
        <w:tc>
          <w:tcPr>
            <w:tcW w:w="4675" w:type="dxa"/>
          </w:tcPr>
          <w:p w14:paraId="2E8E7AC0" w14:textId="0D3139DA" w:rsidR="00E66AC1" w:rsidRPr="00BD0641" w:rsidRDefault="00E66AC1"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mark.mccappin@crawleyvillage.org.uk</w:t>
            </w:r>
          </w:p>
        </w:tc>
      </w:tr>
      <w:tr w:rsidR="00E66AC1" w14:paraId="4CE323FE" w14:textId="77777777" w:rsidTr="00D6191C">
        <w:tc>
          <w:tcPr>
            <w:tcW w:w="1772" w:type="dxa"/>
          </w:tcPr>
          <w:p w14:paraId="6B58D930" w14:textId="15AF7164" w:rsidR="00E66AC1" w:rsidRPr="00F307DE" w:rsidRDefault="00E66AC1" w:rsidP="00E66AC1">
            <w:pPr>
              <w:rPr>
                <w:rFonts w:ascii="Arial" w:eastAsia="Times New Roman" w:hAnsi="Arial" w:cs="Arial"/>
                <w:bCs/>
                <w:color w:val="850153"/>
                <w:kern w:val="28"/>
                <w:sz w:val="24"/>
                <w:szCs w:val="24"/>
                <w:lang w:eastAsia="en-GB"/>
              </w:rPr>
            </w:pPr>
            <w:r w:rsidRPr="00F307DE">
              <w:rPr>
                <w:rFonts w:ascii="Arial" w:eastAsia="Times New Roman" w:hAnsi="Arial" w:cs="Arial"/>
                <w:bCs/>
                <w:color w:val="850153"/>
                <w:kern w:val="28"/>
                <w:sz w:val="24"/>
                <w:szCs w:val="24"/>
                <w:lang w:eastAsia="en-GB"/>
              </w:rPr>
              <w:t>Isabel Webb</w:t>
            </w:r>
          </w:p>
        </w:tc>
        <w:tc>
          <w:tcPr>
            <w:tcW w:w="1802" w:type="dxa"/>
          </w:tcPr>
          <w:p w14:paraId="4A90FC13" w14:textId="3E636A21" w:rsidR="00E66AC1" w:rsidRPr="00F307DE" w:rsidRDefault="00E66AC1" w:rsidP="00E66AC1">
            <w:pPr>
              <w:rPr>
                <w:rFonts w:ascii="Arial" w:eastAsia="Times New Roman" w:hAnsi="Arial" w:cs="Arial"/>
                <w:bCs/>
                <w:color w:val="850153"/>
                <w:kern w:val="28"/>
                <w:sz w:val="24"/>
                <w:szCs w:val="24"/>
                <w:lang w:eastAsia="en-GB"/>
              </w:rPr>
            </w:pPr>
            <w:r w:rsidRPr="00F307DE">
              <w:rPr>
                <w:rFonts w:ascii="Arial" w:eastAsia="Times New Roman" w:hAnsi="Arial" w:cs="Arial"/>
                <w:bCs/>
                <w:color w:val="850153"/>
                <w:kern w:val="28"/>
                <w:sz w:val="24"/>
                <w:szCs w:val="24"/>
                <w:lang w:eastAsia="en-GB"/>
              </w:rPr>
              <w:t>Parish Councillor</w:t>
            </w:r>
          </w:p>
        </w:tc>
        <w:tc>
          <w:tcPr>
            <w:tcW w:w="1952" w:type="dxa"/>
          </w:tcPr>
          <w:p w14:paraId="372345A3" w14:textId="51067C6F" w:rsidR="00E66AC1" w:rsidRPr="00F307DE" w:rsidRDefault="00FC6B3E" w:rsidP="00E66AC1">
            <w:pPr>
              <w:rPr>
                <w:rFonts w:ascii="Arial" w:eastAsia="Times New Roman" w:hAnsi="Arial" w:cs="Arial"/>
                <w:bCs/>
                <w:color w:val="850153"/>
                <w:kern w:val="28"/>
                <w:sz w:val="24"/>
                <w:szCs w:val="24"/>
                <w:lang w:eastAsia="en-GB"/>
              </w:rPr>
            </w:pPr>
            <w:r w:rsidRPr="00F307DE">
              <w:rPr>
                <w:rFonts w:ascii="Arial" w:eastAsia="Times New Roman" w:hAnsi="Arial" w:cs="Arial"/>
                <w:bCs/>
                <w:color w:val="850153"/>
                <w:kern w:val="28"/>
                <w:sz w:val="24"/>
                <w:szCs w:val="24"/>
                <w:lang w:eastAsia="en-GB"/>
              </w:rPr>
              <w:t>07502 226919</w:t>
            </w:r>
          </w:p>
        </w:tc>
        <w:tc>
          <w:tcPr>
            <w:tcW w:w="4675" w:type="dxa"/>
          </w:tcPr>
          <w:p w14:paraId="5F3344CC" w14:textId="34FDEDC9" w:rsidR="00E66AC1" w:rsidRPr="00F307DE" w:rsidRDefault="00E66AC1" w:rsidP="00E66AC1">
            <w:pPr>
              <w:rPr>
                <w:rFonts w:ascii="Arial" w:eastAsia="Times New Roman" w:hAnsi="Arial" w:cs="Arial"/>
                <w:bCs/>
                <w:color w:val="850153"/>
                <w:kern w:val="28"/>
                <w:sz w:val="24"/>
                <w:szCs w:val="24"/>
                <w:lang w:eastAsia="en-GB"/>
              </w:rPr>
            </w:pPr>
            <w:r w:rsidRPr="00F307DE">
              <w:rPr>
                <w:rFonts w:ascii="Arial" w:eastAsia="Times New Roman" w:hAnsi="Arial" w:cs="Arial"/>
                <w:bCs/>
                <w:color w:val="850153"/>
                <w:kern w:val="28"/>
                <w:sz w:val="24"/>
                <w:szCs w:val="24"/>
                <w:lang w:eastAsia="en-GB"/>
              </w:rPr>
              <w:t>isabel.webb@crawleyvillage.org.uk</w:t>
            </w:r>
          </w:p>
        </w:tc>
      </w:tr>
      <w:tr w:rsidR="00E66AC1" w14:paraId="17446A61" w14:textId="77777777" w:rsidTr="00D6191C">
        <w:tc>
          <w:tcPr>
            <w:tcW w:w="1772" w:type="dxa"/>
          </w:tcPr>
          <w:p w14:paraId="21C56793" w14:textId="7DBC06E9" w:rsidR="00E66AC1" w:rsidRDefault="00E66AC1"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Michelle Hill</w:t>
            </w:r>
          </w:p>
        </w:tc>
        <w:tc>
          <w:tcPr>
            <w:tcW w:w="1802" w:type="dxa"/>
          </w:tcPr>
          <w:p w14:paraId="2D233B16" w14:textId="2FF08760" w:rsidR="00E66AC1" w:rsidRDefault="00E66AC1"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Parish Councillor</w:t>
            </w:r>
          </w:p>
        </w:tc>
        <w:tc>
          <w:tcPr>
            <w:tcW w:w="1952" w:type="dxa"/>
          </w:tcPr>
          <w:p w14:paraId="3B9E75D0" w14:textId="0ABB667D" w:rsidR="00E66AC1" w:rsidRDefault="00FC6B3E"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07391 059744</w:t>
            </w:r>
          </w:p>
        </w:tc>
        <w:tc>
          <w:tcPr>
            <w:tcW w:w="4675" w:type="dxa"/>
          </w:tcPr>
          <w:p w14:paraId="491A7697" w14:textId="5281CD47" w:rsidR="00E66AC1" w:rsidRDefault="00E66AC1"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michelle.hill</w:t>
            </w:r>
            <w:r w:rsidRPr="0049039D">
              <w:rPr>
                <w:rFonts w:ascii="Arial" w:eastAsia="Times New Roman" w:hAnsi="Arial" w:cs="Arial"/>
                <w:bCs/>
                <w:color w:val="850153"/>
                <w:kern w:val="28"/>
                <w:sz w:val="24"/>
                <w:szCs w:val="24"/>
                <w:lang w:eastAsia="en-GB"/>
              </w:rPr>
              <w:t>@crawleyvillage.org.uk</w:t>
            </w:r>
          </w:p>
        </w:tc>
      </w:tr>
      <w:tr w:rsidR="00E66AC1" w14:paraId="5B415608" w14:textId="77777777" w:rsidTr="00D6191C">
        <w:tc>
          <w:tcPr>
            <w:tcW w:w="1772" w:type="dxa"/>
          </w:tcPr>
          <w:p w14:paraId="1E4A6B6A" w14:textId="6A2A57F2" w:rsidR="00E66AC1" w:rsidRPr="00E56970" w:rsidRDefault="00E66AC1" w:rsidP="00E66AC1">
            <w:pPr>
              <w:rPr>
                <w:rFonts w:ascii="Arial" w:eastAsia="Times New Roman" w:hAnsi="Arial" w:cs="Arial"/>
                <w:bCs/>
                <w:color w:val="850153"/>
                <w:kern w:val="28"/>
                <w:sz w:val="24"/>
                <w:szCs w:val="24"/>
                <w:highlight w:val="yellow"/>
                <w:lang w:eastAsia="en-GB"/>
              </w:rPr>
            </w:pPr>
            <w:r w:rsidRPr="004F7F21">
              <w:rPr>
                <w:rFonts w:ascii="Arial" w:eastAsia="Times New Roman" w:hAnsi="Arial" w:cs="Arial"/>
                <w:bCs/>
                <w:color w:val="850153"/>
                <w:kern w:val="28"/>
                <w:sz w:val="24"/>
                <w:szCs w:val="24"/>
                <w:lang w:eastAsia="en-GB"/>
              </w:rPr>
              <w:t>Sheena Derry</w:t>
            </w:r>
          </w:p>
        </w:tc>
        <w:tc>
          <w:tcPr>
            <w:tcW w:w="1802" w:type="dxa"/>
          </w:tcPr>
          <w:p w14:paraId="2807931B" w14:textId="189CD226" w:rsidR="00E66AC1" w:rsidRPr="00BD0641" w:rsidRDefault="00E66AC1"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Clerk to Parish Council</w:t>
            </w:r>
          </w:p>
        </w:tc>
        <w:tc>
          <w:tcPr>
            <w:tcW w:w="1952" w:type="dxa"/>
          </w:tcPr>
          <w:p w14:paraId="02D49CD4" w14:textId="77777777" w:rsidR="00E66AC1" w:rsidRDefault="00E66AC1"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01993 849655</w:t>
            </w:r>
          </w:p>
          <w:p w14:paraId="45A3453B" w14:textId="083D4A31" w:rsidR="00FC6B3E" w:rsidRPr="00BD0641" w:rsidRDefault="00FC6B3E"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07950 015767</w:t>
            </w:r>
          </w:p>
        </w:tc>
        <w:tc>
          <w:tcPr>
            <w:tcW w:w="4675" w:type="dxa"/>
          </w:tcPr>
          <w:p w14:paraId="6ACA9BF1" w14:textId="4B713E07" w:rsidR="00FC6B3E" w:rsidRDefault="00FC6B3E"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sheena.derry@crawleyvillage.org.uk</w:t>
            </w:r>
          </w:p>
          <w:p w14:paraId="23A3BAC8" w14:textId="6E130598" w:rsidR="00E66AC1" w:rsidRPr="00BD0641" w:rsidRDefault="00FC6B3E" w:rsidP="00E66AC1">
            <w:pPr>
              <w:rPr>
                <w:rFonts w:ascii="Arial" w:eastAsia="Times New Roman" w:hAnsi="Arial" w:cs="Arial"/>
                <w:bCs/>
                <w:color w:val="850153"/>
                <w:kern w:val="28"/>
                <w:sz w:val="24"/>
                <w:szCs w:val="24"/>
                <w:lang w:eastAsia="en-GB"/>
              </w:rPr>
            </w:pPr>
            <w:r>
              <w:rPr>
                <w:rFonts w:ascii="Arial" w:eastAsia="Times New Roman" w:hAnsi="Arial" w:cs="Arial"/>
                <w:bCs/>
                <w:color w:val="850153"/>
                <w:kern w:val="28"/>
                <w:sz w:val="24"/>
                <w:szCs w:val="24"/>
                <w:lang w:eastAsia="en-GB"/>
              </w:rPr>
              <w:t>clerk</w:t>
            </w:r>
            <w:r w:rsidR="00E66AC1">
              <w:rPr>
                <w:rFonts w:ascii="Arial" w:eastAsia="Times New Roman" w:hAnsi="Arial" w:cs="Arial"/>
                <w:bCs/>
                <w:color w:val="850153"/>
                <w:kern w:val="28"/>
                <w:sz w:val="24"/>
                <w:szCs w:val="24"/>
                <w:lang w:eastAsia="en-GB"/>
              </w:rPr>
              <w:t>@crawleyvillage.org.uk</w:t>
            </w:r>
          </w:p>
        </w:tc>
      </w:tr>
    </w:tbl>
    <w:p w14:paraId="710EE561" w14:textId="77777777" w:rsidR="0091754F" w:rsidRDefault="0091754F" w:rsidP="00BF7958">
      <w:pPr>
        <w:spacing w:after="0" w:line="240" w:lineRule="auto"/>
        <w:rPr>
          <w:rFonts w:ascii="Arial" w:eastAsia="Times New Roman" w:hAnsi="Arial" w:cs="Arial"/>
          <w:bCs/>
          <w:color w:val="850153"/>
          <w:kern w:val="28"/>
          <w:sz w:val="36"/>
          <w:szCs w:val="36"/>
          <w:lang w:eastAsia="en-GB"/>
        </w:rPr>
      </w:pPr>
    </w:p>
    <w:p w14:paraId="2976BFF2" w14:textId="166A6F37" w:rsidR="00BF7958" w:rsidRDefault="00BF7958" w:rsidP="00BF7958">
      <w:pPr>
        <w:spacing w:after="0" w:line="240" w:lineRule="auto"/>
        <w:rPr>
          <w:rFonts w:ascii="Arial" w:eastAsia="Times New Roman" w:hAnsi="Arial" w:cs="Arial"/>
          <w:bCs/>
          <w:color w:val="850153"/>
          <w:kern w:val="28"/>
          <w:sz w:val="36"/>
          <w:szCs w:val="36"/>
          <w:lang w:eastAsia="en-GB"/>
        </w:rPr>
      </w:pPr>
      <w:r>
        <w:rPr>
          <w:rFonts w:ascii="Arial" w:eastAsia="Times New Roman" w:hAnsi="Arial" w:cs="Arial"/>
          <w:bCs/>
          <w:color w:val="850153"/>
          <w:kern w:val="28"/>
          <w:sz w:val="36"/>
          <w:szCs w:val="36"/>
          <w:lang w:eastAsia="en-GB"/>
        </w:rPr>
        <w:t xml:space="preserve">Useful </w:t>
      </w:r>
      <w:r w:rsidR="00850076">
        <w:rPr>
          <w:rFonts w:ascii="Arial" w:eastAsia="Times New Roman" w:hAnsi="Arial" w:cs="Arial"/>
          <w:bCs/>
          <w:color w:val="850153"/>
          <w:kern w:val="28"/>
          <w:sz w:val="36"/>
          <w:szCs w:val="36"/>
          <w:lang w:eastAsia="en-GB"/>
        </w:rPr>
        <w:t xml:space="preserve">contacts </w:t>
      </w:r>
      <w:r>
        <w:rPr>
          <w:rFonts w:ascii="Arial" w:eastAsia="Times New Roman" w:hAnsi="Arial" w:cs="Arial"/>
          <w:bCs/>
          <w:color w:val="850153"/>
          <w:kern w:val="28"/>
          <w:sz w:val="36"/>
          <w:szCs w:val="36"/>
          <w:lang w:eastAsia="en-GB"/>
        </w:rPr>
        <w:t>list</w:t>
      </w:r>
      <w:r w:rsidR="00850076">
        <w:rPr>
          <w:rFonts w:ascii="Arial" w:eastAsia="Times New Roman" w:hAnsi="Arial" w:cs="Arial"/>
          <w:bCs/>
          <w:color w:val="850153"/>
          <w:kern w:val="28"/>
          <w:sz w:val="36"/>
          <w:szCs w:val="36"/>
          <w:lang w:eastAsia="en-GB"/>
        </w:rPr>
        <w:t xml:space="preserve"> </w:t>
      </w:r>
    </w:p>
    <w:p w14:paraId="7FAB521A" w14:textId="77777777" w:rsidR="002A5138" w:rsidRPr="002A5138" w:rsidRDefault="002A5138" w:rsidP="00BF7958">
      <w:pPr>
        <w:spacing w:after="0" w:line="240" w:lineRule="auto"/>
        <w:rPr>
          <w:rFonts w:ascii="Arial" w:eastAsia="Times New Roman" w:hAnsi="Arial" w:cs="Arial"/>
          <w:bCs/>
          <w:color w:val="850153"/>
          <w:kern w:val="28"/>
          <w:sz w:val="24"/>
          <w:szCs w:val="24"/>
          <w:lang w:eastAsia="en-GB"/>
        </w:rPr>
      </w:pPr>
    </w:p>
    <w:tbl>
      <w:tblPr>
        <w:tblStyle w:val="TableGrid"/>
        <w:tblW w:w="0" w:type="auto"/>
        <w:tblLook w:val="04A0" w:firstRow="1" w:lastRow="0" w:firstColumn="1" w:lastColumn="0" w:noHBand="0" w:noVBand="1"/>
      </w:tblPr>
      <w:tblGrid>
        <w:gridCol w:w="3681"/>
        <w:gridCol w:w="3544"/>
        <w:gridCol w:w="2409"/>
      </w:tblGrid>
      <w:tr w:rsidR="00AD1191" w14:paraId="7EC2B389" w14:textId="77777777" w:rsidTr="00AD1191">
        <w:tc>
          <w:tcPr>
            <w:tcW w:w="3681" w:type="dxa"/>
          </w:tcPr>
          <w:p w14:paraId="38084C47" w14:textId="77777777" w:rsidR="00AD1191" w:rsidRDefault="00AD1191" w:rsidP="00BF7958">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WODC general enquiries</w:t>
            </w:r>
          </w:p>
          <w:p w14:paraId="07F8B075" w14:textId="01E13704" w:rsidR="00AD1191" w:rsidRPr="002A5138" w:rsidRDefault="00AD1191" w:rsidP="00BF7958">
            <w:pPr>
              <w:rPr>
                <w:rFonts w:ascii="Arial" w:eastAsia="Times New Roman" w:hAnsi="Arial" w:cs="Arial"/>
                <w:bCs/>
                <w:kern w:val="28"/>
                <w:sz w:val="24"/>
                <w:szCs w:val="24"/>
                <w:lang w:eastAsia="en-GB"/>
              </w:rPr>
            </w:pPr>
          </w:p>
        </w:tc>
        <w:tc>
          <w:tcPr>
            <w:tcW w:w="3544" w:type="dxa"/>
          </w:tcPr>
          <w:p w14:paraId="6A96278E" w14:textId="61B85FF4" w:rsidR="00AD1191" w:rsidRPr="002A5138" w:rsidRDefault="00AD1191" w:rsidP="00BF7958">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 xml:space="preserve">Office hours </w:t>
            </w:r>
            <w:r w:rsidR="0087183C">
              <w:rPr>
                <w:rFonts w:ascii="Arial" w:eastAsia="Times New Roman" w:hAnsi="Arial" w:cs="Arial"/>
                <w:bCs/>
                <w:kern w:val="28"/>
                <w:sz w:val="24"/>
                <w:szCs w:val="24"/>
                <w:lang w:eastAsia="en-GB"/>
              </w:rPr>
              <w:t>and out-of-hours emergencies</w:t>
            </w:r>
          </w:p>
        </w:tc>
        <w:tc>
          <w:tcPr>
            <w:tcW w:w="2409" w:type="dxa"/>
          </w:tcPr>
          <w:p w14:paraId="1D78757D" w14:textId="4EDDFF12" w:rsidR="00AD1191" w:rsidRPr="000E5603" w:rsidRDefault="00AD1191" w:rsidP="00BF7958">
            <w:pPr>
              <w:rPr>
                <w:rFonts w:eastAsia="Times New Roman" w:cstheme="minorHAnsi"/>
                <w:b/>
                <w:bCs/>
                <w:kern w:val="28"/>
                <w:sz w:val="28"/>
                <w:szCs w:val="28"/>
                <w:lang w:eastAsia="en-GB"/>
              </w:rPr>
            </w:pPr>
            <w:r w:rsidRPr="000E5603">
              <w:rPr>
                <w:rFonts w:cstheme="minorHAnsi"/>
                <w:b/>
                <w:bCs/>
                <w:sz w:val="28"/>
                <w:szCs w:val="28"/>
              </w:rPr>
              <w:t>01993 861000</w:t>
            </w:r>
          </w:p>
        </w:tc>
      </w:tr>
      <w:tr w:rsidR="00AD1191" w14:paraId="311C793C" w14:textId="77777777" w:rsidTr="00AD1191">
        <w:tc>
          <w:tcPr>
            <w:tcW w:w="3681" w:type="dxa"/>
          </w:tcPr>
          <w:p w14:paraId="37A991D7" w14:textId="09D05A34" w:rsidR="00AD1191" w:rsidRDefault="00AD1191" w:rsidP="00AD1191">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 xml:space="preserve">WODC </w:t>
            </w:r>
            <w:r w:rsidR="00500115">
              <w:rPr>
                <w:rFonts w:ascii="Arial" w:eastAsia="Times New Roman" w:hAnsi="Arial" w:cs="Arial"/>
                <w:bCs/>
                <w:kern w:val="28"/>
                <w:sz w:val="24"/>
                <w:szCs w:val="24"/>
                <w:lang w:eastAsia="en-GB"/>
              </w:rPr>
              <w:t>Emergency Planning</w:t>
            </w:r>
          </w:p>
          <w:p w14:paraId="72B88807" w14:textId="1A6F374F" w:rsidR="00AD1191" w:rsidRDefault="00AD1191" w:rsidP="00AD1191">
            <w:pPr>
              <w:rPr>
                <w:rFonts w:ascii="Arial" w:eastAsia="Times New Roman" w:hAnsi="Arial" w:cs="Arial"/>
                <w:bCs/>
                <w:kern w:val="28"/>
                <w:sz w:val="24"/>
                <w:szCs w:val="24"/>
                <w:lang w:eastAsia="en-GB"/>
              </w:rPr>
            </w:pPr>
          </w:p>
        </w:tc>
        <w:tc>
          <w:tcPr>
            <w:tcW w:w="3544" w:type="dxa"/>
          </w:tcPr>
          <w:p w14:paraId="2C477293" w14:textId="33A9FC6D" w:rsidR="00F307DE" w:rsidRDefault="00AD1191" w:rsidP="00AD1191">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Office hours</w:t>
            </w:r>
            <w:r w:rsidR="000502C5">
              <w:rPr>
                <w:rFonts w:ascii="Arial" w:eastAsia="Times New Roman" w:hAnsi="Arial" w:cs="Arial"/>
                <w:bCs/>
                <w:kern w:val="28"/>
                <w:sz w:val="24"/>
                <w:szCs w:val="24"/>
                <w:lang w:eastAsia="en-GB"/>
              </w:rPr>
              <w:t xml:space="preserve"> and out-of-hours emergencies, ask for Emergency Planning</w:t>
            </w:r>
          </w:p>
        </w:tc>
        <w:tc>
          <w:tcPr>
            <w:tcW w:w="2409" w:type="dxa"/>
          </w:tcPr>
          <w:p w14:paraId="4C0338F5" w14:textId="3BDD4734" w:rsidR="00AD1191" w:rsidRPr="000E5603" w:rsidRDefault="00AD1191" w:rsidP="00AD1191">
            <w:pPr>
              <w:rPr>
                <w:rFonts w:cstheme="minorHAnsi"/>
                <w:b/>
                <w:bCs/>
                <w:sz w:val="28"/>
                <w:szCs w:val="28"/>
              </w:rPr>
            </w:pPr>
            <w:r w:rsidRPr="000E5603">
              <w:rPr>
                <w:rFonts w:cstheme="minorHAnsi"/>
                <w:b/>
                <w:bCs/>
                <w:sz w:val="28"/>
                <w:szCs w:val="28"/>
              </w:rPr>
              <w:t>01993 861</w:t>
            </w:r>
            <w:r w:rsidR="000502C5">
              <w:rPr>
                <w:rFonts w:cstheme="minorHAnsi"/>
                <w:b/>
                <w:bCs/>
                <w:sz w:val="28"/>
                <w:szCs w:val="28"/>
              </w:rPr>
              <w:t>000</w:t>
            </w:r>
          </w:p>
        </w:tc>
      </w:tr>
      <w:tr w:rsidR="00500115" w14:paraId="2FE7F425" w14:textId="77777777" w:rsidTr="00AD1191">
        <w:tc>
          <w:tcPr>
            <w:tcW w:w="3681" w:type="dxa"/>
          </w:tcPr>
          <w:p w14:paraId="1AA3108A" w14:textId="674F954B" w:rsidR="00500115"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OCC Highways</w:t>
            </w:r>
          </w:p>
          <w:p w14:paraId="62EFB62F" w14:textId="69FFEFE5" w:rsidR="00500115" w:rsidRPr="002A5138" w:rsidRDefault="00500115" w:rsidP="00500115">
            <w:pPr>
              <w:rPr>
                <w:rFonts w:ascii="Arial" w:eastAsia="Times New Roman" w:hAnsi="Arial" w:cs="Arial"/>
                <w:bCs/>
                <w:kern w:val="28"/>
                <w:sz w:val="24"/>
                <w:szCs w:val="24"/>
                <w:lang w:eastAsia="en-GB"/>
              </w:rPr>
            </w:pPr>
          </w:p>
        </w:tc>
        <w:tc>
          <w:tcPr>
            <w:tcW w:w="3544" w:type="dxa"/>
          </w:tcPr>
          <w:p w14:paraId="212D126D" w14:textId="5868CD04" w:rsidR="00500115" w:rsidRPr="002A5138"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Office hours</w:t>
            </w:r>
          </w:p>
        </w:tc>
        <w:tc>
          <w:tcPr>
            <w:tcW w:w="2409" w:type="dxa"/>
          </w:tcPr>
          <w:p w14:paraId="5928A1E8" w14:textId="13BE1B2B" w:rsidR="00500115" w:rsidRPr="000E5603" w:rsidRDefault="00500115" w:rsidP="00500115">
            <w:pPr>
              <w:rPr>
                <w:rFonts w:eastAsia="Times New Roman" w:cstheme="minorHAnsi"/>
                <w:b/>
                <w:bCs/>
                <w:kern w:val="28"/>
                <w:sz w:val="28"/>
                <w:szCs w:val="28"/>
                <w:lang w:eastAsia="en-GB"/>
              </w:rPr>
            </w:pPr>
            <w:r w:rsidRPr="000E5603">
              <w:rPr>
                <w:rFonts w:cstheme="minorHAnsi"/>
                <w:b/>
                <w:bCs/>
                <w:sz w:val="28"/>
                <w:szCs w:val="28"/>
                <w:shd w:val="clear" w:color="auto" w:fill="FFFFFF"/>
              </w:rPr>
              <w:t>0345 310 1111</w:t>
            </w:r>
          </w:p>
        </w:tc>
      </w:tr>
      <w:tr w:rsidR="00500115" w14:paraId="61859335" w14:textId="77777777" w:rsidTr="00AD1191">
        <w:tc>
          <w:tcPr>
            <w:tcW w:w="3681" w:type="dxa"/>
          </w:tcPr>
          <w:p w14:paraId="6417C38C" w14:textId="77777777" w:rsidR="00500115" w:rsidRPr="00F307DE" w:rsidRDefault="00500115" w:rsidP="00500115">
            <w:pPr>
              <w:rPr>
                <w:rFonts w:ascii="Arial" w:eastAsia="Times New Roman" w:hAnsi="Arial" w:cs="Arial"/>
                <w:bCs/>
                <w:kern w:val="28"/>
                <w:sz w:val="24"/>
                <w:szCs w:val="24"/>
                <w:lang w:eastAsia="en-GB"/>
              </w:rPr>
            </w:pPr>
            <w:r w:rsidRPr="00F307DE">
              <w:rPr>
                <w:rFonts w:ascii="Arial" w:eastAsia="Times New Roman" w:hAnsi="Arial" w:cs="Arial"/>
                <w:bCs/>
                <w:kern w:val="28"/>
                <w:sz w:val="24"/>
                <w:szCs w:val="24"/>
                <w:lang w:eastAsia="en-GB"/>
              </w:rPr>
              <w:t>OCC Highways</w:t>
            </w:r>
          </w:p>
          <w:p w14:paraId="3E14DCA8" w14:textId="7CBE4AA2" w:rsidR="00500115" w:rsidRPr="00F307DE" w:rsidRDefault="00500115" w:rsidP="00500115">
            <w:pPr>
              <w:rPr>
                <w:rFonts w:ascii="Arial" w:eastAsia="Times New Roman" w:hAnsi="Arial" w:cs="Arial"/>
                <w:bCs/>
                <w:kern w:val="28"/>
                <w:sz w:val="24"/>
                <w:szCs w:val="24"/>
                <w:lang w:eastAsia="en-GB"/>
              </w:rPr>
            </w:pPr>
          </w:p>
        </w:tc>
        <w:tc>
          <w:tcPr>
            <w:tcW w:w="3544" w:type="dxa"/>
          </w:tcPr>
          <w:p w14:paraId="4161FF29" w14:textId="61A74150" w:rsidR="00500115" w:rsidRPr="00F307DE" w:rsidRDefault="00500115" w:rsidP="00500115">
            <w:pPr>
              <w:rPr>
                <w:rFonts w:ascii="Arial" w:eastAsia="Times New Roman" w:hAnsi="Arial" w:cs="Arial"/>
                <w:bCs/>
                <w:kern w:val="28"/>
                <w:sz w:val="24"/>
                <w:szCs w:val="24"/>
                <w:lang w:eastAsia="en-GB"/>
              </w:rPr>
            </w:pPr>
            <w:r w:rsidRPr="00F307DE">
              <w:rPr>
                <w:rFonts w:ascii="Arial" w:eastAsia="Times New Roman" w:hAnsi="Arial" w:cs="Arial"/>
                <w:bCs/>
                <w:kern w:val="28"/>
                <w:sz w:val="24"/>
                <w:szCs w:val="24"/>
                <w:lang w:eastAsia="en-GB"/>
              </w:rPr>
              <w:t>Out of hours emergencies</w:t>
            </w:r>
          </w:p>
        </w:tc>
        <w:tc>
          <w:tcPr>
            <w:tcW w:w="2409" w:type="dxa"/>
          </w:tcPr>
          <w:p w14:paraId="67869179" w14:textId="7443BFA4" w:rsidR="00500115" w:rsidRPr="00F307DE" w:rsidRDefault="00F307DE" w:rsidP="00500115">
            <w:pPr>
              <w:rPr>
                <w:rFonts w:eastAsia="Times New Roman" w:cstheme="minorHAnsi"/>
                <w:kern w:val="28"/>
                <w:sz w:val="24"/>
                <w:szCs w:val="24"/>
                <w:lang w:eastAsia="en-GB"/>
              </w:rPr>
            </w:pPr>
            <w:r w:rsidRPr="00F307DE">
              <w:rPr>
                <w:rStyle w:val="Strong"/>
                <w:sz w:val="24"/>
                <w:szCs w:val="24"/>
                <w:shd w:val="clear" w:color="auto" w:fill="FFFFFF"/>
              </w:rPr>
              <w:t>Use Thames Valley Police 101 service</w:t>
            </w:r>
          </w:p>
        </w:tc>
      </w:tr>
      <w:tr w:rsidR="00500115" w14:paraId="1CEEE8D6" w14:textId="77777777" w:rsidTr="00AD1191">
        <w:tc>
          <w:tcPr>
            <w:tcW w:w="3681" w:type="dxa"/>
          </w:tcPr>
          <w:p w14:paraId="5C34DB83" w14:textId="4C087537" w:rsidR="00500115" w:rsidRPr="00E21FAB" w:rsidRDefault="00321BC2" w:rsidP="00500115">
            <w:pPr>
              <w:rPr>
                <w:rFonts w:ascii="Arial" w:eastAsia="Times New Roman" w:hAnsi="Arial" w:cs="Arial"/>
                <w:bCs/>
                <w:kern w:val="28"/>
                <w:sz w:val="24"/>
                <w:szCs w:val="24"/>
                <w:lang w:eastAsia="en-GB"/>
              </w:rPr>
            </w:pPr>
            <w:bookmarkStart w:id="2" w:name="_Hlk162950443"/>
            <w:r w:rsidRPr="00E21FAB">
              <w:rPr>
                <w:rFonts w:ascii="Arial" w:eastAsia="Times New Roman" w:hAnsi="Arial" w:cs="Arial"/>
                <w:bCs/>
                <w:kern w:val="28"/>
                <w:sz w:val="24"/>
                <w:szCs w:val="24"/>
                <w:lang w:eastAsia="en-GB"/>
              </w:rPr>
              <w:t>Joint Oxfordshire</w:t>
            </w:r>
            <w:r w:rsidR="00BF08FF" w:rsidRPr="00E21FAB">
              <w:rPr>
                <w:rFonts w:ascii="Arial" w:eastAsia="Times New Roman" w:hAnsi="Arial" w:cs="Arial"/>
                <w:bCs/>
                <w:kern w:val="28"/>
                <w:sz w:val="24"/>
                <w:szCs w:val="24"/>
                <w:lang w:eastAsia="en-GB"/>
              </w:rPr>
              <w:t xml:space="preserve"> Resilience</w:t>
            </w:r>
            <w:r w:rsidRPr="00E21FAB">
              <w:rPr>
                <w:rFonts w:ascii="Arial" w:eastAsia="Times New Roman" w:hAnsi="Arial" w:cs="Arial"/>
                <w:bCs/>
                <w:kern w:val="28"/>
                <w:sz w:val="24"/>
                <w:szCs w:val="24"/>
                <w:lang w:eastAsia="en-GB"/>
              </w:rPr>
              <w:t xml:space="preserve"> Unit</w:t>
            </w:r>
            <w:bookmarkEnd w:id="2"/>
          </w:p>
        </w:tc>
        <w:tc>
          <w:tcPr>
            <w:tcW w:w="3544" w:type="dxa"/>
          </w:tcPr>
          <w:p w14:paraId="72D60D80" w14:textId="1B98122C" w:rsidR="00500115" w:rsidRPr="00E21FAB" w:rsidRDefault="00321BC2" w:rsidP="00500115">
            <w:pPr>
              <w:rPr>
                <w:rFonts w:ascii="Arial" w:eastAsia="Times New Roman" w:hAnsi="Arial" w:cs="Arial"/>
                <w:bCs/>
                <w:kern w:val="28"/>
                <w:sz w:val="24"/>
                <w:szCs w:val="24"/>
                <w:lang w:eastAsia="en-GB"/>
              </w:rPr>
            </w:pPr>
            <w:r w:rsidRPr="00E21FAB">
              <w:rPr>
                <w:rFonts w:ascii="Arial" w:eastAsia="Times New Roman" w:hAnsi="Arial" w:cs="Arial"/>
                <w:bCs/>
                <w:kern w:val="28"/>
                <w:sz w:val="24"/>
                <w:szCs w:val="24"/>
                <w:lang w:eastAsia="en-GB"/>
              </w:rPr>
              <w:t>Office hours</w:t>
            </w:r>
          </w:p>
        </w:tc>
        <w:tc>
          <w:tcPr>
            <w:tcW w:w="2409" w:type="dxa"/>
          </w:tcPr>
          <w:p w14:paraId="3EDA32D4" w14:textId="42822AA4" w:rsidR="00500115" w:rsidRPr="00E21FAB" w:rsidRDefault="00500115" w:rsidP="00500115">
            <w:pPr>
              <w:rPr>
                <w:rFonts w:cstheme="minorHAnsi"/>
                <w:b/>
                <w:bCs/>
                <w:sz w:val="28"/>
                <w:szCs w:val="28"/>
                <w:shd w:val="clear" w:color="auto" w:fill="FFFFFF"/>
              </w:rPr>
            </w:pPr>
            <w:r w:rsidRPr="00E21FAB">
              <w:rPr>
                <w:rFonts w:cstheme="minorHAnsi"/>
                <w:b/>
                <w:bCs/>
                <w:sz w:val="28"/>
                <w:szCs w:val="28"/>
                <w:shd w:val="clear" w:color="auto" w:fill="FFFFFF"/>
              </w:rPr>
              <w:t xml:space="preserve">01865 </w:t>
            </w:r>
            <w:r w:rsidR="00D84B26" w:rsidRPr="00E21FAB">
              <w:rPr>
                <w:rFonts w:cstheme="minorHAnsi"/>
                <w:b/>
                <w:bCs/>
                <w:sz w:val="28"/>
                <w:szCs w:val="28"/>
                <w:shd w:val="clear" w:color="auto" w:fill="FFFFFF"/>
              </w:rPr>
              <w:t>323</w:t>
            </w:r>
            <w:r w:rsidR="00FA00A9" w:rsidRPr="00E21FAB">
              <w:rPr>
                <w:rFonts w:cstheme="minorHAnsi"/>
                <w:b/>
                <w:bCs/>
                <w:sz w:val="28"/>
                <w:szCs w:val="28"/>
                <w:shd w:val="clear" w:color="auto" w:fill="FFFFFF"/>
              </w:rPr>
              <w:t>765</w:t>
            </w:r>
          </w:p>
          <w:p w14:paraId="18D0CA55" w14:textId="5785B0BD" w:rsidR="00500115" w:rsidRPr="00E21FAB" w:rsidRDefault="00500115" w:rsidP="00500115">
            <w:pPr>
              <w:rPr>
                <w:rFonts w:cstheme="minorHAnsi"/>
                <w:b/>
                <w:bCs/>
                <w:sz w:val="28"/>
                <w:szCs w:val="28"/>
                <w:shd w:val="clear" w:color="auto" w:fill="E0E2E5"/>
              </w:rPr>
            </w:pPr>
          </w:p>
        </w:tc>
      </w:tr>
      <w:tr w:rsidR="00500115" w14:paraId="70DF4EFD" w14:textId="77777777" w:rsidTr="00AD1191">
        <w:tc>
          <w:tcPr>
            <w:tcW w:w="3681" w:type="dxa"/>
          </w:tcPr>
          <w:p w14:paraId="3917C729" w14:textId="4FC85976" w:rsidR="00500115" w:rsidRPr="006A5826" w:rsidRDefault="00321BC2" w:rsidP="00500115">
            <w:pPr>
              <w:rPr>
                <w:rFonts w:ascii="Arial" w:eastAsia="Times New Roman" w:hAnsi="Arial" w:cs="Arial"/>
                <w:bCs/>
                <w:kern w:val="28"/>
                <w:sz w:val="24"/>
                <w:szCs w:val="24"/>
                <w:lang w:eastAsia="en-GB"/>
              </w:rPr>
            </w:pPr>
            <w:r w:rsidRPr="006A5826">
              <w:rPr>
                <w:rFonts w:ascii="Arial" w:eastAsia="Times New Roman" w:hAnsi="Arial" w:cs="Arial"/>
                <w:bCs/>
                <w:kern w:val="28"/>
                <w:sz w:val="24"/>
                <w:szCs w:val="24"/>
                <w:lang w:eastAsia="en-GB"/>
              </w:rPr>
              <w:t>Joint Oxfordshire Resilience Unit</w:t>
            </w:r>
          </w:p>
        </w:tc>
        <w:tc>
          <w:tcPr>
            <w:tcW w:w="3544" w:type="dxa"/>
          </w:tcPr>
          <w:p w14:paraId="6040399F" w14:textId="332328F0" w:rsidR="00500115" w:rsidRPr="006A5826" w:rsidRDefault="00500115" w:rsidP="00500115">
            <w:pPr>
              <w:rPr>
                <w:rFonts w:ascii="Arial" w:eastAsia="Times New Roman" w:hAnsi="Arial" w:cs="Arial"/>
                <w:bCs/>
                <w:kern w:val="28"/>
                <w:sz w:val="24"/>
                <w:szCs w:val="24"/>
                <w:lang w:eastAsia="en-GB"/>
              </w:rPr>
            </w:pPr>
            <w:r w:rsidRPr="006A5826">
              <w:rPr>
                <w:rFonts w:ascii="Arial" w:eastAsia="Times New Roman" w:hAnsi="Arial" w:cs="Arial"/>
                <w:bCs/>
                <w:kern w:val="28"/>
                <w:sz w:val="24"/>
                <w:szCs w:val="24"/>
                <w:lang w:eastAsia="en-GB"/>
              </w:rPr>
              <w:t>Duty officer for out of hours</w:t>
            </w:r>
            <w:r w:rsidR="00943FEC" w:rsidRPr="006A5826">
              <w:rPr>
                <w:rFonts w:ascii="Arial" w:eastAsia="Times New Roman" w:hAnsi="Arial" w:cs="Arial"/>
                <w:bCs/>
                <w:kern w:val="28"/>
                <w:sz w:val="24"/>
                <w:szCs w:val="24"/>
                <w:lang w:eastAsia="en-GB"/>
              </w:rPr>
              <w:t xml:space="preserve"> </w:t>
            </w:r>
          </w:p>
        </w:tc>
        <w:tc>
          <w:tcPr>
            <w:tcW w:w="2409" w:type="dxa"/>
          </w:tcPr>
          <w:p w14:paraId="1AEF7EC7" w14:textId="312FD310" w:rsidR="00500115" w:rsidRPr="006A5826" w:rsidRDefault="006A5826" w:rsidP="00500115">
            <w:pPr>
              <w:rPr>
                <w:rFonts w:cstheme="minorHAnsi"/>
                <w:b/>
                <w:bCs/>
                <w:sz w:val="28"/>
                <w:szCs w:val="28"/>
                <w:shd w:val="clear" w:color="auto" w:fill="FFFFFF"/>
              </w:rPr>
            </w:pPr>
            <w:r w:rsidRPr="006A5826">
              <w:rPr>
                <w:rStyle w:val="Strong"/>
                <w:color w:val="111111"/>
                <w:sz w:val="28"/>
                <w:szCs w:val="28"/>
              </w:rPr>
              <w:t>07771 878725</w:t>
            </w:r>
          </w:p>
        </w:tc>
      </w:tr>
      <w:tr w:rsidR="00500115" w14:paraId="3974040F" w14:textId="77777777" w:rsidTr="00AD1191">
        <w:tc>
          <w:tcPr>
            <w:tcW w:w="3681" w:type="dxa"/>
          </w:tcPr>
          <w:p w14:paraId="5DCAB75F" w14:textId="7F628FE5" w:rsidR="00500115"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OCC Adult social and health care</w:t>
            </w:r>
          </w:p>
          <w:p w14:paraId="37BF656F" w14:textId="210BD3D8" w:rsidR="00500115" w:rsidRDefault="00500115" w:rsidP="00500115">
            <w:pPr>
              <w:rPr>
                <w:rFonts w:ascii="Arial" w:eastAsia="Times New Roman" w:hAnsi="Arial" w:cs="Arial"/>
                <w:bCs/>
                <w:kern w:val="28"/>
                <w:sz w:val="24"/>
                <w:szCs w:val="24"/>
                <w:lang w:eastAsia="en-GB"/>
              </w:rPr>
            </w:pPr>
          </w:p>
        </w:tc>
        <w:tc>
          <w:tcPr>
            <w:tcW w:w="3544" w:type="dxa"/>
          </w:tcPr>
          <w:p w14:paraId="44A31DE1" w14:textId="3D925FFE" w:rsidR="00500115" w:rsidRPr="002A5138"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Office hours</w:t>
            </w:r>
          </w:p>
        </w:tc>
        <w:tc>
          <w:tcPr>
            <w:tcW w:w="2409" w:type="dxa"/>
          </w:tcPr>
          <w:p w14:paraId="40BE1050" w14:textId="056882A3" w:rsidR="00500115" w:rsidRPr="000E5603" w:rsidRDefault="00500115" w:rsidP="00500115">
            <w:pPr>
              <w:rPr>
                <w:rFonts w:eastAsia="Times New Roman" w:cstheme="minorHAnsi"/>
                <w:b/>
                <w:bCs/>
                <w:kern w:val="28"/>
                <w:sz w:val="28"/>
                <w:szCs w:val="28"/>
                <w:lang w:eastAsia="en-GB"/>
              </w:rPr>
            </w:pPr>
            <w:r w:rsidRPr="000E5603">
              <w:rPr>
                <w:rFonts w:cstheme="minorHAnsi"/>
                <w:b/>
                <w:bCs/>
                <w:sz w:val="28"/>
                <w:szCs w:val="28"/>
                <w:shd w:val="clear" w:color="auto" w:fill="FFFFFF"/>
              </w:rPr>
              <w:t>0345 050 7666</w:t>
            </w:r>
          </w:p>
        </w:tc>
      </w:tr>
      <w:tr w:rsidR="00500115" w14:paraId="3D296548" w14:textId="77777777" w:rsidTr="00AD1191">
        <w:tc>
          <w:tcPr>
            <w:tcW w:w="3681" w:type="dxa"/>
          </w:tcPr>
          <w:p w14:paraId="6AD3705B" w14:textId="3B836B7B" w:rsidR="00500115"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 xml:space="preserve">OCC </w:t>
            </w:r>
            <w:r w:rsidR="0087183C">
              <w:rPr>
                <w:rFonts w:ascii="Arial" w:eastAsia="Times New Roman" w:hAnsi="Arial" w:cs="Arial"/>
                <w:bCs/>
                <w:kern w:val="28"/>
                <w:sz w:val="24"/>
                <w:szCs w:val="24"/>
                <w:lang w:eastAsia="en-GB"/>
              </w:rPr>
              <w:t>S</w:t>
            </w:r>
            <w:r>
              <w:rPr>
                <w:rFonts w:ascii="Arial" w:eastAsia="Times New Roman" w:hAnsi="Arial" w:cs="Arial"/>
                <w:bCs/>
                <w:kern w:val="28"/>
                <w:sz w:val="24"/>
                <w:szCs w:val="24"/>
                <w:lang w:eastAsia="en-GB"/>
              </w:rPr>
              <w:t>ocial and health care</w:t>
            </w:r>
            <w:r w:rsidR="0087183C">
              <w:rPr>
                <w:rFonts w:ascii="Arial" w:eastAsia="Times New Roman" w:hAnsi="Arial" w:cs="Arial"/>
                <w:bCs/>
                <w:kern w:val="28"/>
                <w:sz w:val="24"/>
                <w:szCs w:val="24"/>
                <w:lang w:eastAsia="en-GB"/>
              </w:rPr>
              <w:t>, safeguarding</w:t>
            </w:r>
          </w:p>
          <w:p w14:paraId="79932AF0" w14:textId="77777777" w:rsidR="00500115" w:rsidRDefault="00500115" w:rsidP="00500115">
            <w:pPr>
              <w:rPr>
                <w:rFonts w:ascii="Arial" w:eastAsia="Times New Roman" w:hAnsi="Arial" w:cs="Arial"/>
                <w:bCs/>
                <w:kern w:val="28"/>
                <w:sz w:val="24"/>
                <w:szCs w:val="24"/>
                <w:lang w:eastAsia="en-GB"/>
              </w:rPr>
            </w:pPr>
          </w:p>
        </w:tc>
        <w:tc>
          <w:tcPr>
            <w:tcW w:w="3544" w:type="dxa"/>
          </w:tcPr>
          <w:p w14:paraId="1DE322C4" w14:textId="1054DD08" w:rsidR="00500115" w:rsidRPr="002A5138" w:rsidRDefault="007157FA"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 xml:space="preserve">Out of hours </w:t>
            </w:r>
            <w:r w:rsidR="00500115">
              <w:rPr>
                <w:rFonts w:ascii="Arial" w:eastAsia="Times New Roman" w:hAnsi="Arial" w:cs="Arial"/>
                <w:bCs/>
                <w:kern w:val="28"/>
                <w:sz w:val="24"/>
                <w:szCs w:val="24"/>
                <w:lang w:eastAsia="en-GB"/>
              </w:rPr>
              <w:t xml:space="preserve">Emergency </w:t>
            </w:r>
            <w:r>
              <w:rPr>
                <w:rFonts w:ascii="Arial" w:eastAsia="Times New Roman" w:hAnsi="Arial" w:cs="Arial"/>
                <w:bCs/>
                <w:kern w:val="28"/>
                <w:sz w:val="24"/>
                <w:szCs w:val="24"/>
                <w:lang w:eastAsia="en-GB"/>
              </w:rPr>
              <w:t>D</w:t>
            </w:r>
            <w:r w:rsidR="00500115">
              <w:rPr>
                <w:rFonts w:ascii="Arial" w:eastAsia="Times New Roman" w:hAnsi="Arial" w:cs="Arial"/>
                <w:bCs/>
                <w:kern w:val="28"/>
                <w:sz w:val="24"/>
                <w:szCs w:val="24"/>
                <w:lang w:eastAsia="en-GB"/>
              </w:rPr>
              <w:t xml:space="preserve">uty </w:t>
            </w:r>
            <w:r>
              <w:rPr>
                <w:rFonts w:ascii="Arial" w:eastAsia="Times New Roman" w:hAnsi="Arial" w:cs="Arial"/>
                <w:bCs/>
                <w:kern w:val="28"/>
                <w:sz w:val="24"/>
                <w:szCs w:val="24"/>
                <w:lang w:eastAsia="en-GB"/>
              </w:rPr>
              <w:t>T</w:t>
            </w:r>
            <w:r w:rsidR="00500115">
              <w:rPr>
                <w:rFonts w:ascii="Arial" w:eastAsia="Times New Roman" w:hAnsi="Arial" w:cs="Arial"/>
                <w:bCs/>
                <w:kern w:val="28"/>
                <w:sz w:val="24"/>
                <w:szCs w:val="24"/>
                <w:lang w:eastAsia="en-GB"/>
              </w:rPr>
              <w:t>ea</w:t>
            </w:r>
            <w:r>
              <w:rPr>
                <w:rFonts w:ascii="Arial" w:eastAsia="Times New Roman" w:hAnsi="Arial" w:cs="Arial"/>
                <w:bCs/>
                <w:kern w:val="28"/>
                <w:sz w:val="24"/>
                <w:szCs w:val="24"/>
                <w:lang w:eastAsia="en-GB"/>
              </w:rPr>
              <w:t>m</w:t>
            </w:r>
          </w:p>
        </w:tc>
        <w:tc>
          <w:tcPr>
            <w:tcW w:w="2409" w:type="dxa"/>
          </w:tcPr>
          <w:p w14:paraId="2DB96A22" w14:textId="0C6C96B9" w:rsidR="00500115" w:rsidRPr="000E5603" w:rsidRDefault="00500115" w:rsidP="00500115">
            <w:pPr>
              <w:rPr>
                <w:rFonts w:cstheme="minorHAnsi"/>
                <w:sz w:val="28"/>
                <w:szCs w:val="28"/>
                <w:shd w:val="clear" w:color="auto" w:fill="E0E2E5"/>
              </w:rPr>
            </w:pPr>
            <w:r w:rsidRPr="000E5603">
              <w:rPr>
                <w:rStyle w:val="Strong"/>
                <w:rFonts w:cstheme="minorHAnsi"/>
                <w:sz w:val="28"/>
                <w:szCs w:val="28"/>
                <w:shd w:val="clear" w:color="auto" w:fill="FFFFFF"/>
              </w:rPr>
              <w:t>0800 833 408</w:t>
            </w:r>
          </w:p>
        </w:tc>
      </w:tr>
      <w:tr w:rsidR="00500115" w14:paraId="408D43A1" w14:textId="77777777" w:rsidTr="00AD1191">
        <w:tc>
          <w:tcPr>
            <w:tcW w:w="3681" w:type="dxa"/>
          </w:tcPr>
          <w:p w14:paraId="4F51BD2D" w14:textId="77777777" w:rsidR="00500115"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Environment Agency</w:t>
            </w:r>
          </w:p>
          <w:p w14:paraId="708DFB1E" w14:textId="44E9904D" w:rsidR="00500115" w:rsidRPr="000D0C88" w:rsidRDefault="00500115" w:rsidP="00500115">
            <w:pPr>
              <w:rPr>
                <w:rFonts w:ascii="Arial" w:eastAsia="Times New Roman" w:hAnsi="Arial" w:cs="Arial"/>
                <w:bCs/>
                <w:kern w:val="28"/>
                <w:sz w:val="24"/>
                <w:szCs w:val="24"/>
                <w:lang w:eastAsia="en-GB"/>
              </w:rPr>
            </w:pPr>
          </w:p>
        </w:tc>
        <w:tc>
          <w:tcPr>
            <w:tcW w:w="3544" w:type="dxa"/>
          </w:tcPr>
          <w:p w14:paraId="11E79946" w14:textId="6EE41104" w:rsidR="00500115" w:rsidRPr="000D0C88"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Incident hotline</w:t>
            </w:r>
          </w:p>
        </w:tc>
        <w:tc>
          <w:tcPr>
            <w:tcW w:w="2409" w:type="dxa"/>
          </w:tcPr>
          <w:p w14:paraId="7CEFD124" w14:textId="7B0F45DE" w:rsidR="00500115" w:rsidRPr="000E5603" w:rsidRDefault="00500115" w:rsidP="00500115">
            <w:pPr>
              <w:rPr>
                <w:rFonts w:eastAsia="Times New Roman" w:cstheme="minorHAnsi"/>
                <w:b/>
                <w:bCs/>
                <w:kern w:val="28"/>
                <w:sz w:val="28"/>
                <w:szCs w:val="28"/>
                <w:lang w:eastAsia="en-GB"/>
              </w:rPr>
            </w:pPr>
            <w:r w:rsidRPr="000E5603">
              <w:rPr>
                <w:rFonts w:cstheme="minorHAnsi"/>
                <w:b/>
                <w:bCs/>
                <w:sz w:val="28"/>
                <w:szCs w:val="28"/>
                <w:shd w:val="clear" w:color="auto" w:fill="FFFFFF"/>
              </w:rPr>
              <w:t>0800 807</w:t>
            </w:r>
            <w:r w:rsidR="003D0803">
              <w:rPr>
                <w:rFonts w:cstheme="minorHAnsi"/>
                <w:b/>
                <w:bCs/>
                <w:sz w:val="28"/>
                <w:szCs w:val="28"/>
                <w:shd w:val="clear" w:color="auto" w:fill="FFFFFF"/>
              </w:rPr>
              <w:t xml:space="preserve"> </w:t>
            </w:r>
            <w:r w:rsidRPr="000E5603">
              <w:rPr>
                <w:rFonts w:cstheme="minorHAnsi"/>
                <w:b/>
                <w:bCs/>
                <w:sz w:val="28"/>
                <w:szCs w:val="28"/>
                <w:shd w:val="clear" w:color="auto" w:fill="FFFFFF"/>
              </w:rPr>
              <w:t>060</w:t>
            </w:r>
          </w:p>
        </w:tc>
      </w:tr>
      <w:tr w:rsidR="00500115" w14:paraId="55EAE1E4" w14:textId="77777777" w:rsidTr="00AD1191">
        <w:tc>
          <w:tcPr>
            <w:tcW w:w="3681" w:type="dxa"/>
          </w:tcPr>
          <w:p w14:paraId="0EA3C420" w14:textId="77777777" w:rsidR="00500115"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Environment Agency</w:t>
            </w:r>
          </w:p>
          <w:p w14:paraId="232D7AAA" w14:textId="1969E5DB" w:rsidR="00500115" w:rsidRDefault="00500115" w:rsidP="00500115">
            <w:pPr>
              <w:rPr>
                <w:rFonts w:ascii="Arial" w:eastAsia="Times New Roman" w:hAnsi="Arial" w:cs="Arial"/>
                <w:bCs/>
                <w:kern w:val="28"/>
                <w:sz w:val="24"/>
                <w:szCs w:val="24"/>
                <w:lang w:eastAsia="en-GB"/>
              </w:rPr>
            </w:pPr>
          </w:p>
        </w:tc>
        <w:tc>
          <w:tcPr>
            <w:tcW w:w="3544" w:type="dxa"/>
          </w:tcPr>
          <w:p w14:paraId="22C77FFC" w14:textId="17CF728C" w:rsidR="00500115" w:rsidRDefault="00500115" w:rsidP="00500115">
            <w:pPr>
              <w:rPr>
                <w:rFonts w:ascii="Arial" w:eastAsia="Times New Roman" w:hAnsi="Arial" w:cs="Arial"/>
                <w:bCs/>
                <w:kern w:val="28"/>
                <w:sz w:val="24"/>
                <w:szCs w:val="24"/>
                <w:lang w:eastAsia="en-GB"/>
              </w:rPr>
            </w:pPr>
            <w:proofErr w:type="spellStart"/>
            <w:r>
              <w:rPr>
                <w:rFonts w:ascii="Arial" w:eastAsia="Times New Roman" w:hAnsi="Arial" w:cs="Arial"/>
                <w:bCs/>
                <w:kern w:val="28"/>
                <w:sz w:val="24"/>
                <w:szCs w:val="24"/>
                <w:lang w:eastAsia="en-GB"/>
              </w:rPr>
              <w:t>Floodline</w:t>
            </w:r>
            <w:proofErr w:type="spellEnd"/>
          </w:p>
        </w:tc>
        <w:tc>
          <w:tcPr>
            <w:tcW w:w="2409" w:type="dxa"/>
          </w:tcPr>
          <w:p w14:paraId="5A85B12D" w14:textId="01727484" w:rsidR="00500115" w:rsidRPr="000E5603" w:rsidRDefault="00500115" w:rsidP="00500115">
            <w:pPr>
              <w:rPr>
                <w:rFonts w:cstheme="minorHAnsi"/>
                <w:b/>
                <w:bCs/>
                <w:sz w:val="28"/>
                <w:szCs w:val="28"/>
                <w:shd w:val="clear" w:color="auto" w:fill="FFFFFF"/>
              </w:rPr>
            </w:pPr>
            <w:r w:rsidRPr="000E5603">
              <w:rPr>
                <w:rFonts w:cstheme="minorHAnsi"/>
                <w:b/>
                <w:bCs/>
                <w:sz w:val="28"/>
                <w:szCs w:val="28"/>
                <w:shd w:val="clear" w:color="auto" w:fill="FFFFFF"/>
              </w:rPr>
              <w:t>0</w:t>
            </w:r>
            <w:r w:rsidR="00E66AC1">
              <w:rPr>
                <w:rFonts w:cstheme="minorHAnsi"/>
                <w:b/>
                <w:bCs/>
                <w:sz w:val="28"/>
                <w:szCs w:val="28"/>
                <w:shd w:val="clear" w:color="auto" w:fill="FFFFFF"/>
              </w:rPr>
              <w:t>8</w:t>
            </w:r>
            <w:r w:rsidRPr="000E5603">
              <w:rPr>
                <w:rFonts w:cstheme="minorHAnsi"/>
                <w:b/>
                <w:bCs/>
                <w:sz w:val="28"/>
                <w:szCs w:val="28"/>
                <w:shd w:val="clear" w:color="auto" w:fill="FFFFFF"/>
              </w:rPr>
              <w:t>45 988 1188</w:t>
            </w:r>
          </w:p>
        </w:tc>
      </w:tr>
      <w:tr w:rsidR="00500115" w14:paraId="757C62D3" w14:textId="77777777" w:rsidTr="00AD1191">
        <w:tc>
          <w:tcPr>
            <w:tcW w:w="3681" w:type="dxa"/>
          </w:tcPr>
          <w:p w14:paraId="7F4CFF84" w14:textId="77777777" w:rsidR="00500115"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Thames Water</w:t>
            </w:r>
          </w:p>
          <w:p w14:paraId="44389ED3" w14:textId="0DD35412" w:rsidR="00500115" w:rsidRDefault="00500115" w:rsidP="00500115">
            <w:pPr>
              <w:rPr>
                <w:rFonts w:ascii="Arial" w:eastAsia="Times New Roman" w:hAnsi="Arial" w:cs="Arial"/>
                <w:bCs/>
                <w:kern w:val="28"/>
                <w:sz w:val="24"/>
                <w:szCs w:val="24"/>
                <w:lang w:eastAsia="en-GB"/>
              </w:rPr>
            </w:pPr>
          </w:p>
        </w:tc>
        <w:tc>
          <w:tcPr>
            <w:tcW w:w="3544" w:type="dxa"/>
          </w:tcPr>
          <w:p w14:paraId="383EE6BD" w14:textId="77777777" w:rsidR="00500115"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No water or water leaks</w:t>
            </w:r>
          </w:p>
          <w:p w14:paraId="4B31D81F" w14:textId="7559D1B8" w:rsidR="003D0803" w:rsidRPr="000D0C88" w:rsidRDefault="003D0803"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24-h</w:t>
            </w:r>
            <w:r w:rsidR="00407154">
              <w:rPr>
                <w:rFonts w:ascii="Arial" w:eastAsia="Times New Roman" w:hAnsi="Arial" w:cs="Arial"/>
                <w:bCs/>
                <w:kern w:val="28"/>
                <w:sz w:val="24"/>
                <w:szCs w:val="24"/>
                <w:lang w:eastAsia="en-GB"/>
              </w:rPr>
              <w:t>ou</w:t>
            </w:r>
            <w:r>
              <w:rPr>
                <w:rFonts w:ascii="Arial" w:eastAsia="Times New Roman" w:hAnsi="Arial" w:cs="Arial"/>
                <w:bCs/>
                <w:kern w:val="28"/>
                <w:sz w:val="24"/>
                <w:szCs w:val="24"/>
                <w:lang w:eastAsia="en-GB"/>
              </w:rPr>
              <w:t>r hotline</w:t>
            </w:r>
          </w:p>
        </w:tc>
        <w:tc>
          <w:tcPr>
            <w:tcW w:w="2409" w:type="dxa"/>
          </w:tcPr>
          <w:p w14:paraId="11ED85F8" w14:textId="77777777" w:rsidR="00500115" w:rsidRDefault="00000000" w:rsidP="00500115">
            <w:pPr>
              <w:rPr>
                <w:rStyle w:val="Hyperlink"/>
                <w:rFonts w:cstheme="minorHAnsi"/>
                <w:b/>
                <w:bCs/>
                <w:color w:val="auto"/>
                <w:spacing w:val="2"/>
                <w:sz w:val="28"/>
                <w:szCs w:val="28"/>
                <w:u w:val="none"/>
                <w:bdr w:val="none" w:sz="0" w:space="0" w:color="auto" w:frame="1"/>
              </w:rPr>
            </w:pPr>
            <w:hyperlink r:id="rId7" w:history="1">
              <w:r w:rsidR="00500115" w:rsidRPr="000E5603">
                <w:rPr>
                  <w:rStyle w:val="Hyperlink"/>
                  <w:rFonts w:cstheme="minorHAnsi"/>
                  <w:b/>
                  <w:bCs/>
                  <w:color w:val="auto"/>
                  <w:spacing w:val="2"/>
                  <w:sz w:val="28"/>
                  <w:szCs w:val="28"/>
                  <w:u w:val="none"/>
                  <w:bdr w:val="none" w:sz="0" w:space="0" w:color="auto" w:frame="1"/>
                </w:rPr>
                <w:t>0800 316 9800</w:t>
              </w:r>
            </w:hyperlink>
          </w:p>
          <w:p w14:paraId="523D0470" w14:textId="74040F10" w:rsidR="003D0803" w:rsidRPr="000E5603" w:rsidRDefault="003D0803" w:rsidP="00500115">
            <w:pPr>
              <w:rPr>
                <w:rFonts w:eastAsia="Times New Roman" w:cstheme="minorHAnsi"/>
                <w:b/>
                <w:bCs/>
                <w:kern w:val="28"/>
                <w:sz w:val="28"/>
                <w:szCs w:val="28"/>
                <w:lang w:eastAsia="en-GB"/>
              </w:rPr>
            </w:pPr>
            <w:r>
              <w:rPr>
                <w:rFonts w:eastAsia="Times New Roman" w:cstheme="minorHAnsi"/>
                <w:b/>
                <w:bCs/>
                <w:kern w:val="28"/>
                <w:sz w:val="28"/>
                <w:szCs w:val="28"/>
                <w:lang w:eastAsia="en-GB"/>
              </w:rPr>
              <w:t>08459 200 800</w:t>
            </w:r>
          </w:p>
        </w:tc>
      </w:tr>
      <w:tr w:rsidR="00500115" w14:paraId="49186F70" w14:textId="77777777" w:rsidTr="00AD1191">
        <w:tc>
          <w:tcPr>
            <w:tcW w:w="3681" w:type="dxa"/>
          </w:tcPr>
          <w:p w14:paraId="5FE9F4B5" w14:textId="77777777" w:rsidR="00500115"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Electricity</w:t>
            </w:r>
          </w:p>
          <w:p w14:paraId="0112E2AF" w14:textId="47F36802" w:rsidR="00500115" w:rsidRDefault="00500115" w:rsidP="00500115">
            <w:pPr>
              <w:rPr>
                <w:rFonts w:ascii="Arial" w:eastAsia="Times New Roman" w:hAnsi="Arial" w:cs="Arial"/>
                <w:bCs/>
                <w:kern w:val="28"/>
                <w:sz w:val="24"/>
                <w:szCs w:val="24"/>
                <w:lang w:eastAsia="en-GB"/>
              </w:rPr>
            </w:pPr>
          </w:p>
        </w:tc>
        <w:tc>
          <w:tcPr>
            <w:tcW w:w="3544" w:type="dxa"/>
          </w:tcPr>
          <w:p w14:paraId="61091829" w14:textId="5179EBF8" w:rsidR="007157FA" w:rsidRPr="000D0C88" w:rsidRDefault="00500115" w:rsidP="007157FA">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SSE</w:t>
            </w:r>
            <w:r w:rsidR="007157FA">
              <w:rPr>
                <w:rFonts w:ascii="Arial" w:eastAsia="Times New Roman" w:hAnsi="Arial" w:cs="Arial"/>
                <w:bCs/>
                <w:kern w:val="28"/>
                <w:sz w:val="24"/>
                <w:szCs w:val="24"/>
                <w:lang w:eastAsia="en-GB"/>
              </w:rPr>
              <w:t xml:space="preserve"> Power cuts and emergencies</w:t>
            </w:r>
            <w:r>
              <w:rPr>
                <w:rFonts w:ascii="Arial" w:eastAsia="Times New Roman" w:hAnsi="Arial" w:cs="Arial"/>
                <w:bCs/>
                <w:kern w:val="28"/>
                <w:sz w:val="24"/>
                <w:szCs w:val="24"/>
                <w:lang w:eastAsia="en-GB"/>
              </w:rPr>
              <w:t xml:space="preserve"> </w:t>
            </w:r>
          </w:p>
          <w:p w14:paraId="4C8F0B9F" w14:textId="2BFBDED9" w:rsidR="00986830" w:rsidRPr="000D0C88" w:rsidRDefault="00986830" w:rsidP="00500115">
            <w:pPr>
              <w:rPr>
                <w:rFonts w:ascii="Arial" w:eastAsia="Times New Roman" w:hAnsi="Arial" w:cs="Arial"/>
                <w:bCs/>
                <w:kern w:val="28"/>
                <w:sz w:val="24"/>
                <w:szCs w:val="24"/>
                <w:lang w:eastAsia="en-GB"/>
              </w:rPr>
            </w:pPr>
          </w:p>
        </w:tc>
        <w:tc>
          <w:tcPr>
            <w:tcW w:w="2409" w:type="dxa"/>
          </w:tcPr>
          <w:p w14:paraId="26BDA782" w14:textId="7B0A60FF" w:rsidR="00986830" w:rsidRPr="000E5603" w:rsidRDefault="00986830" w:rsidP="00500115">
            <w:pPr>
              <w:rPr>
                <w:rFonts w:cstheme="minorHAnsi"/>
                <w:b/>
                <w:bCs/>
                <w:sz w:val="28"/>
                <w:szCs w:val="28"/>
                <w:shd w:val="clear" w:color="auto" w:fill="FFFFFF"/>
              </w:rPr>
            </w:pPr>
            <w:r>
              <w:rPr>
                <w:rFonts w:cstheme="minorHAnsi"/>
                <w:b/>
                <w:bCs/>
                <w:sz w:val="28"/>
                <w:szCs w:val="28"/>
                <w:shd w:val="clear" w:color="auto" w:fill="FFFFFF"/>
              </w:rPr>
              <w:t>105</w:t>
            </w:r>
          </w:p>
        </w:tc>
      </w:tr>
      <w:tr w:rsidR="00500115" w14:paraId="73D42BF9" w14:textId="77777777" w:rsidTr="00AD1191">
        <w:tc>
          <w:tcPr>
            <w:tcW w:w="3681" w:type="dxa"/>
          </w:tcPr>
          <w:p w14:paraId="7F5ED4C1" w14:textId="77777777" w:rsidR="00500115"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lastRenderedPageBreak/>
              <w:t>Gas</w:t>
            </w:r>
          </w:p>
          <w:p w14:paraId="25FFC4E7" w14:textId="2D5DB7BF" w:rsidR="00500115" w:rsidRDefault="00500115" w:rsidP="00500115">
            <w:pPr>
              <w:rPr>
                <w:rFonts w:ascii="Arial" w:eastAsia="Times New Roman" w:hAnsi="Arial" w:cs="Arial"/>
                <w:bCs/>
                <w:kern w:val="28"/>
                <w:sz w:val="24"/>
                <w:szCs w:val="24"/>
                <w:lang w:eastAsia="en-GB"/>
              </w:rPr>
            </w:pPr>
          </w:p>
        </w:tc>
        <w:tc>
          <w:tcPr>
            <w:tcW w:w="3544" w:type="dxa"/>
          </w:tcPr>
          <w:p w14:paraId="60319042" w14:textId="0E2FDF95" w:rsidR="00500115" w:rsidRPr="000D0C88"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National Gas helpline for emergencies or leaks</w:t>
            </w:r>
          </w:p>
        </w:tc>
        <w:tc>
          <w:tcPr>
            <w:tcW w:w="2409" w:type="dxa"/>
          </w:tcPr>
          <w:p w14:paraId="6878129C" w14:textId="45D355BA" w:rsidR="00500115" w:rsidRPr="000E5603" w:rsidRDefault="00500115" w:rsidP="00500115">
            <w:pPr>
              <w:rPr>
                <w:rFonts w:eastAsia="Times New Roman" w:cstheme="minorHAnsi"/>
                <w:b/>
                <w:bCs/>
                <w:kern w:val="28"/>
                <w:sz w:val="28"/>
                <w:szCs w:val="28"/>
                <w:lang w:eastAsia="en-GB"/>
              </w:rPr>
            </w:pPr>
            <w:r w:rsidRPr="000E5603">
              <w:rPr>
                <w:rFonts w:eastAsia="Times New Roman" w:cstheme="minorHAnsi"/>
                <w:b/>
                <w:bCs/>
                <w:kern w:val="28"/>
                <w:sz w:val="28"/>
                <w:szCs w:val="28"/>
                <w:lang w:eastAsia="en-GB"/>
              </w:rPr>
              <w:t>0800 111 999</w:t>
            </w:r>
          </w:p>
        </w:tc>
      </w:tr>
      <w:tr w:rsidR="00500115" w14:paraId="19B499F1" w14:textId="77777777" w:rsidTr="00AD1191">
        <w:tc>
          <w:tcPr>
            <w:tcW w:w="3681" w:type="dxa"/>
          </w:tcPr>
          <w:p w14:paraId="5F71667C" w14:textId="7EAAC63B" w:rsidR="00500115"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Witney Community Hospital</w:t>
            </w:r>
          </w:p>
          <w:p w14:paraId="1D7809A2" w14:textId="7414DD0E" w:rsidR="00500115" w:rsidRDefault="00500115" w:rsidP="00500115">
            <w:pPr>
              <w:rPr>
                <w:rFonts w:ascii="Arial" w:eastAsia="Times New Roman" w:hAnsi="Arial" w:cs="Arial"/>
                <w:bCs/>
                <w:kern w:val="28"/>
                <w:sz w:val="24"/>
                <w:szCs w:val="24"/>
                <w:lang w:eastAsia="en-GB"/>
              </w:rPr>
            </w:pPr>
          </w:p>
        </w:tc>
        <w:tc>
          <w:tcPr>
            <w:tcW w:w="3544" w:type="dxa"/>
          </w:tcPr>
          <w:p w14:paraId="21163FEE" w14:textId="77777777" w:rsidR="00500115" w:rsidRPr="000D0C88" w:rsidRDefault="00500115" w:rsidP="00500115">
            <w:pPr>
              <w:rPr>
                <w:rFonts w:ascii="Arial" w:eastAsia="Times New Roman" w:hAnsi="Arial" w:cs="Arial"/>
                <w:bCs/>
                <w:kern w:val="28"/>
                <w:sz w:val="24"/>
                <w:szCs w:val="24"/>
                <w:lang w:eastAsia="en-GB"/>
              </w:rPr>
            </w:pPr>
          </w:p>
        </w:tc>
        <w:tc>
          <w:tcPr>
            <w:tcW w:w="2409" w:type="dxa"/>
          </w:tcPr>
          <w:p w14:paraId="6D9F4A27" w14:textId="5B98E5CE" w:rsidR="00500115" w:rsidRPr="000E5603" w:rsidRDefault="00500115" w:rsidP="00500115">
            <w:pPr>
              <w:rPr>
                <w:rFonts w:eastAsia="Times New Roman" w:cstheme="minorHAnsi"/>
                <w:kern w:val="28"/>
                <w:sz w:val="28"/>
                <w:szCs w:val="28"/>
                <w:lang w:eastAsia="en-GB"/>
              </w:rPr>
            </w:pPr>
            <w:r w:rsidRPr="000E5603">
              <w:rPr>
                <w:rStyle w:val="Strong"/>
                <w:rFonts w:cstheme="minorHAnsi"/>
                <w:sz w:val="28"/>
                <w:szCs w:val="28"/>
                <w:shd w:val="clear" w:color="auto" w:fill="FFFFFF"/>
              </w:rPr>
              <w:t>01865 904222</w:t>
            </w:r>
          </w:p>
        </w:tc>
      </w:tr>
      <w:tr w:rsidR="00500115" w14:paraId="7813B1F1" w14:textId="77777777" w:rsidTr="00AD1191">
        <w:tc>
          <w:tcPr>
            <w:tcW w:w="3681" w:type="dxa"/>
          </w:tcPr>
          <w:p w14:paraId="0307DD76" w14:textId="77777777" w:rsidR="00500115"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John Radcliffe Hospital</w:t>
            </w:r>
          </w:p>
          <w:p w14:paraId="59DAEDF6" w14:textId="0F1DBDD2" w:rsidR="00500115" w:rsidRDefault="00500115" w:rsidP="00500115">
            <w:pPr>
              <w:rPr>
                <w:rFonts w:ascii="Arial" w:eastAsia="Times New Roman" w:hAnsi="Arial" w:cs="Arial"/>
                <w:bCs/>
                <w:kern w:val="28"/>
                <w:sz w:val="24"/>
                <w:szCs w:val="24"/>
                <w:lang w:eastAsia="en-GB"/>
              </w:rPr>
            </w:pPr>
          </w:p>
        </w:tc>
        <w:tc>
          <w:tcPr>
            <w:tcW w:w="3544" w:type="dxa"/>
          </w:tcPr>
          <w:p w14:paraId="3EE7D560" w14:textId="77777777" w:rsidR="00500115" w:rsidRDefault="00500115" w:rsidP="00500115">
            <w:pPr>
              <w:rPr>
                <w:rFonts w:ascii="Arial" w:eastAsia="Times New Roman" w:hAnsi="Arial" w:cs="Arial"/>
                <w:bCs/>
                <w:kern w:val="28"/>
                <w:sz w:val="24"/>
                <w:szCs w:val="24"/>
                <w:lang w:eastAsia="en-GB"/>
              </w:rPr>
            </w:pPr>
          </w:p>
        </w:tc>
        <w:tc>
          <w:tcPr>
            <w:tcW w:w="2409" w:type="dxa"/>
          </w:tcPr>
          <w:p w14:paraId="5EF1AA00" w14:textId="47BDE021" w:rsidR="00500115" w:rsidRPr="000E5603" w:rsidRDefault="00500115" w:rsidP="00500115">
            <w:pPr>
              <w:rPr>
                <w:rFonts w:eastAsia="Times New Roman" w:cstheme="minorHAnsi"/>
                <w:kern w:val="28"/>
                <w:sz w:val="28"/>
                <w:szCs w:val="28"/>
                <w:lang w:eastAsia="en-GB"/>
              </w:rPr>
            </w:pPr>
            <w:r w:rsidRPr="000E5603">
              <w:rPr>
                <w:rStyle w:val="Strong"/>
                <w:rFonts w:cstheme="minorHAnsi"/>
                <w:sz w:val="28"/>
                <w:szCs w:val="28"/>
                <w:shd w:val="clear" w:color="auto" w:fill="FFFFFF"/>
              </w:rPr>
              <w:t>0300 304 7777</w:t>
            </w:r>
          </w:p>
        </w:tc>
      </w:tr>
      <w:tr w:rsidR="00500115" w14:paraId="3E72A48A" w14:textId="77777777" w:rsidTr="00AD1191">
        <w:tc>
          <w:tcPr>
            <w:tcW w:w="3681" w:type="dxa"/>
          </w:tcPr>
          <w:p w14:paraId="620B64B9" w14:textId="662E2B63" w:rsidR="00500115" w:rsidRDefault="003D0803"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 xml:space="preserve">Thames Valley </w:t>
            </w:r>
            <w:r w:rsidR="00500115">
              <w:rPr>
                <w:rFonts w:ascii="Arial" w:eastAsia="Times New Roman" w:hAnsi="Arial" w:cs="Arial"/>
                <w:bCs/>
                <w:kern w:val="28"/>
                <w:sz w:val="24"/>
                <w:szCs w:val="24"/>
                <w:lang w:eastAsia="en-GB"/>
              </w:rPr>
              <w:t xml:space="preserve">Police </w:t>
            </w:r>
          </w:p>
          <w:p w14:paraId="3DF8E98B" w14:textId="1C757B64" w:rsidR="00500115" w:rsidRDefault="00500115" w:rsidP="00500115">
            <w:pPr>
              <w:rPr>
                <w:rFonts w:ascii="Arial" w:eastAsia="Times New Roman" w:hAnsi="Arial" w:cs="Arial"/>
                <w:bCs/>
                <w:kern w:val="28"/>
                <w:sz w:val="24"/>
                <w:szCs w:val="24"/>
                <w:lang w:eastAsia="en-GB"/>
              </w:rPr>
            </w:pPr>
          </w:p>
        </w:tc>
        <w:tc>
          <w:tcPr>
            <w:tcW w:w="3544" w:type="dxa"/>
          </w:tcPr>
          <w:p w14:paraId="0355E4F8" w14:textId="77777777" w:rsidR="00500115"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Non-emergency number (when 999 is not appropriate)</w:t>
            </w:r>
          </w:p>
          <w:p w14:paraId="112444A7" w14:textId="64F7571C" w:rsidR="00691482" w:rsidRPr="000D0C88" w:rsidRDefault="00691482"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Textphone service</w:t>
            </w:r>
          </w:p>
        </w:tc>
        <w:tc>
          <w:tcPr>
            <w:tcW w:w="2409" w:type="dxa"/>
          </w:tcPr>
          <w:p w14:paraId="4806AF9E" w14:textId="77777777" w:rsidR="00500115" w:rsidRDefault="00500115" w:rsidP="00500115">
            <w:pPr>
              <w:rPr>
                <w:rFonts w:eastAsia="Times New Roman" w:cstheme="minorHAnsi"/>
                <w:b/>
                <w:bCs/>
                <w:kern w:val="28"/>
                <w:sz w:val="28"/>
                <w:szCs w:val="28"/>
                <w:lang w:eastAsia="en-GB"/>
              </w:rPr>
            </w:pPr>
            <w:r w:rsidRPr="000E5603">
              <w:rPr>
                <w:rFonts w:eastAsia="Times New Roman" w:cstheme="minorHAnsi"/>
                <w:b/>
                <w:bCs/>
                <w:kern w:val="28"/>
                <w:sz w:val="28"/>
                <w:szCs w:val="28"/>
                <w:lang w:eastAsia="en-GB"/>
              </w:rPr>
              <w:t>101</w:t>
            </w:r>
          </w:p>
          <w:p w14:paraId="1D59A52C" w14:textId="77777777" w:rsidR="00691482" w:rsidRDefault="00691482" w:rsidP="00500115">
            <w:pPr>
              <w:rPr>
                <w:rFonts w:ascii="Arial" w:hAnsi="Arial" w:cs="Arial"/>
                <w:color w:val="4D5156"/>
                <w:shd w:val="clear" w:color="auto" w:fill="FFFFFF"/>
              </w:rPr>
            </w:pPr>
          </w:p>
          <w:p w14:paraId="376A7543" w14:textId="1CC71ABE" w:rsidR="00691482" w:rsidRPr="00105DB8" w:rsidRDefault="00691482" w:rsidP="00500115">
            <w:pPr>
              <w:rPr>
                <w:rFonts w:eastAsia="Times New Roman" w:cstheme="minorHAnsi"/>
                <w:b/>
                <w:bCs/>
                <w:kern w:val="28"/>
                <w:sz w:val="28"/>
                <w:szCs w:val="28"/>
                <w:lang w:eastAsia="en-GB"/>
              </w:rPr>
            </w:pPr>
            <w:r w:rsidRPr="00105DB8">
              <w:rPr>
                <w:rFonts w:cstheme="minorHAnsi"/>
                <w:b/>
                <w:bCs/>
                <w:color w:val="000000" w:themeColor="text1"/>
                <w:sz w:val="28"/>
                <w:szCs w:val="28"/>
                <w:shd w:val="clear" w:color="auto" w:fill="FFFFFF"/>
              </w:rPr>
              <w:t>18001 101</w:t>
            </w:r>
          </w:p>
        </w:tc>
      </w:tr>
      <w:tr w:rsidR="00500115" w14:paraId="5D6D8551" w14:textId="77777777" w:rsidTr="00AD1191">
        <w:tc>
          <w:tcPr>
            <w:tcW w:w="3681" w:type="dxa"/>
          </w:tcPr>
          <w:p w14:paraId="7F2CBFFA" w14:textId="77777777" w:rsidR="00500115"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BBC Radio Oxford</w:t>
            </w:r>
          </w:p>
          <w:p w14:paraId="17FCAD16" w14:textId="6A23EC4A" w:rsidR="00500115" w:rsidRDefault="00500115" w:rsidP="00500115">
            <w:pPr>
              <w:rPr>
                <w:rFonts w:ascii="Arial" w:eastAsia="Times New Roman" w:hAnsi="Arial" w:cs="Arial"/>
                <w:bCs/>
                <w:kern w:val="28"/>
                <w:sz w:val="24"/>
                <w:szCs w:val="24"/>
                <w:lang w:eastAsia="en-GB"/>
              </w:rPr>
            </w:pPr>
          </w:p>
        </w:tc>
        <w:tc>
          <w:tcPr>
            <w:tcW w:w="3544" w:type="dxa"/>
          </w:tcPr>
          <w:p w14:paraId="5388D253" w14:textId="32FF7B6B" w:rsidR="00500115" w:rsidRPr="000D0C88"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Main switchboard</w:t>
            </w:r>
          </w:p>
        </w:tc>
        <w:tc>
          <w:tcPr>
            <w:tcW w:w="2409" w:type="dxa"/>
          </w:tcPr>
          <w:p w14:paraId="42F98FDF" w14:textId="7AC66AF6" w:rsidR="00500115" w:rsidRPr="000E5603" w:rsidRDefault="00500115" w:rsidP="00500115">
            <w:pPr>
              <w:rPr>
                <w:rFonts w:eastAsia="Times New Roman" w:cstheme="minorHAnsi"/>
                <w:b/>
                <w:bCs/>
                <w:kern w:val="28"/>
                <w:sz w:val="28"/>
                <w:szCs w:val="28"/>
                <w:lang w:eastAsia="en-GB"/>
              </w:rPr>
            </w:pPr>
            <w:r w:rsidRPr="000E5603">
              <w:rPr>
                <w:rFonts w:cstheme="minorHAnsi"/>
                <w:b/>
                <w:bCs/>
                <w:sz w:val="28"/>
                <w:szCs w:val="28"/>
              </w:rPr>
              <w:t xml:space="preserve">03459 311 </w:t>
            </w:r>
            <w:r w:rsidR="00A03AB6">
              <w:rPr>
                <w:rFonts w:cstheme="minorHAnsi"/>
                <w:b/>
                <w:bCs/>
                <w:sz w:val="28"/>
                <w:szCs w:val="28"/>
              </w:rPr>
              <w:t>111</w:t>
            </w:r>
          </w:p>
        </w:tc>
      </w:tr>
      <w:tr w:rsidR="00500115" w14:paraId="2A1E226B" w14:textId="77777777" w:rsidTr="00AD1191">
        <w:tc>
          <w:tcPr>
            <w:tcW w:w="3681" w:type="dxa"/>
          </w:tcPr>
          <w:p w14:paraId="4EAD4053" w14:textId="77777777" w:rsidR="00500115" w:rsidRDefault="00500115"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RSPCA</w:t>
            </w:r>
          </w:p>
          <w:p w14:paraId="47129362" w14:textId="11178746" w:rsidR="00500115" w:rsidRDefault="00500115" w:rsidP="00500115">
            <w:pPr>
              <w:rPr>
                <w:rFonts w:ascii="Arial" w:eastAsia="Times New Roman" w:hAnsi="Arial" w:cs="Arial"/>
                <w:bCs/>
                <w:kern w:val="28"/>
                <w:sz w:val="24"/>
                <w:szCs w:val="24"/>
                <w:lang w:eastAsia="en-GB"/>
              </w:rPr>
            </w:pPr>
          </w:p>
        </w:tc>
        <w:tc>
          <w:tcPr>
            <w:tcW w:w="3544" w:type="dxa"/>
          </w:tcPr>
          <w:p w14:paraId="5A52DEC8" w14:textId="2C50895F" w:rsidR="00A03AB6" w:rsidRDefault="00A03AB6"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Abingdon, office hours</w:t>
            </w:r>
          </w:p>
          <w:p w14:paraId="2EAD00ED" w14:textId="29025A67" w:rsidR="00500115" w:rsidRPr="000D0C88" w:rsidRDefault="001E0470"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E</w:t>
            </w:r>
            <w:r>
              <w:rPr>
                <w:rFonts w:ascii="Arial" w:eastAsia="Times New Roman" w:hAnsi="Arial" w:cs="Arial"/>
                <w:kern w:val="28"/>
                <w:sz w:val="24"/>
                <w:szCs w:val="24"/>
                <w:lang w:eastAsia="en-GB"/>
              </w:rPr>
              <w:t>mergency number</w:t>
            </w:r>
          </w:p>
        </w:tc>
        <w:tc>
          <w:tcPr>
            <w:tcW w:w="2409" w:type="dxa"/>
          </w:tcPr>
          <w:p w14:paraId="6E5F96D8" w14:textId="5867D1ED" w:rsidR="00A03AB6" w:rsidRPr="00105DB8" w:rsidRDefault="00A03AB6" w:rsidP="00500115">
            <w:pPr>
              <w:rPr>
                <w:rFonts w:ascii="Calibri" w:hAnsi="Calibri" w:cs="Calibri"/>
                <w:b/>
                <w:bCs/>
                <w:color w:val="000000" w:themeColor="text1"/>
                <w:sz w:val="28"/>
                <w:szCs w:val="28"/>
              </w:rPr>
            </w:pPr>
            <w:r w:rsidRPr="00105DB8">
              <w:rPr>
                <w:rFonts w:ascii="Calibri" w:hAnsi="Calibri" w:cs="Calibri"/>
                <w:b/>
                <w:bCs/>
                <w:color w:val="000000" w:themeColor="text1"/>
                <w:sz w:val="28"/>
                <w:szCs w:val="28"/>
                <w:shd w:val="clear" w:color="auto" w:fill="FFFFFF"/>
              </w:rPr>
              <w:t>07887 475401</w:t>
            </w:r>
          </w:p>
          <w:p w14:paraId="3E095445" w14:textId="28B2CC97" w:rsidR="00500115" w:rsidRPr="00A03AB6" w:rsidRDefault="001E0470" w:rsidP="00500115">
            <w:pPr>
              <w:rPr>
                <w:rFonts w:ascii="Arial" w:eastAsia="Times New Roman" w:hAnsi="Arial" w:cs="Arial"/>
                <w:bCs/>
                <w:color w:val="000000" w:themeColor="text1"/>
                <w:kern w:val="28"/>
                <w:sz w:val="24"/>
                <w:szCs w:val="24"/>
                <w:lang w:eastAsia="en-GB"/>
              </w:rPr>
            </w:pPr>
            <w:r w:rsidRPr="00A03AB6">
              <w:rPr>
                <w:rFonts w:cstheme="minorHAnsi"/>
                <w:b/>
                <w:bCs/>
                <w:color w:val="000000" w:themeColor="text1"/>
                <w:sz w:val="28"/>
                <w:szCs w:val="28"/>
              </w:rPr>
              <w:t>0300 1234 999</w:t>
            </w:r>
          </w:p>
        </w:tc>
      </w:tr>
      <w:tr w:rsidR="00500115" w14:paraId="3828FD1D" w14:textId="77777777" w:rsidTr="00AD1191">
        <w:tc>
          <w:tcPr>
            <w:tcW w:w="3681" w:type="dxa"/>
          </w:tcPr>
          <w:p w14:paraId="69CBCF03" w14:textId="4A997E9C" w:rsidR="00500115" w:rsidRDefault="005419E9"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DEFRA</w:t>
            </w:r>
          </w:p>
        </w:tc>
        <w:tc>
          <w:tcPr>
            <w:tcW w:w="3544" w:type="dxa"/>
          </w:tcPr>
          <w:p w14:paraId="4AD18C71" w14:textId="6E44B179" w:rsidR="00500115" w:rsidRPr="000D0C88" w:rsidRDefault="005419E9" w:rsidP="00500115">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Rural Services Helpline (for farming-related advice)</w:t>
            </w:r>
          </w:p>
        </w:tc>
        <w:tc>
          <w:tcPr>
            <w:tcW w:w="2409" w:type="dxa"/>
          </w:tcPr>
          <w:p w14:paraId="6405A989" w14:textId="524B2ABC" w:rsidR="00500115" w:rsidRPr="005419E9" w:rsidRDefault="005419E9" w:rsidP="00500115">
            <w:pPr>
              <w:rPr>
                <w:rFonts w:cstheme="minorHAnsi"/>
                <w:b/>
                <w:bCs/>
                <w:sz w:val="28"/>
                <w:szCs w:val="28"/>
              </w:rPr>
            </w:pPr>
            <w:r w:rsidRPr="005419E9">
              <w:rPr>
                <w:rFonts w:cstheme="minorHAnsi"/>
                <w:b/>
                <w:bCs/>
                <w:sz w:val="28"/>
                <w:szCs w:val="28"/>
              </w:rPr>
              <w:t>03000 200 301</w:t>
            </w:r>
          </w:p>
        </w:tc>
      </w:tr>
    </w:tbl>
    <w:p w14:paraId="7B866A40" w14:textId="77777777" w:rsidR="00CB0601" w:rsidRDefault="00CB0601" w:rsidP="00BF7958">
      <w:pPr>
        <w:spacing w:after="0" w:line="240" w:lineRule="auto"/>
        <w:rPr>
          <w:rFonts w:ascii="Arial" w:eastAsia="Times New Roman" w:hAnsi="Arial" w:cs="Arial"/>
          <w:bCs/>
          <w:color w:val="850153"/>
          <w:kern w:val="28"/>
          <w:sz w:val="36"/>
          <w:szCs w:val="36"/>
          <w:lang w:eastAsia="en-GB"/>
        </w:rPr>
      </w:pPr>
    </w:p>
    <w:p w14:paraId="34EA1879" w14:textId="77777777" w:rsidR="0091754F" w:rsidRDefault="0091754F" w:rsidP="0091754F">
      <w:pPr>
        <w:spacing w:after="0" w:line="240" w:lineRule="auto"/>
        <w:rPr>
          <w:rFonts w:ascii="Arial" w:eastAsia="Times New Roman" w:hAnsi="Arial" w:cs="Arial"/>
          <w:bCs/>
          <w:color w:val="850153"/>
          <w:kern w:val="28"/>
          <w:sz w:val="36"/>
          <w:szCs w:val="36"/>
          <w:lang w:eastAsia="en-GB"/>
        </w:rPr>
      </w:pPr>
    </w:p>
    <w:p w14:paraId="10BE3C34" w14:textId="0C0B9F47" w:rsidR="0091754F" w:rsidRDefault="0091754F" w:rsidP="0091754F">
      <w:pPr>
        <w:spacing w:after="0" w:line="240" w:lineRule="auto"/>
        <w:rPr>
          <w:rFonts w:ascii="Arial" w:eastAsia="Times New Roman" w:hAnsi="Arial" w:cs="Arial"/>
          <w:bCs/>
          <w:color w:val="850153"/>
          <w:kern w:val="28"/>
          <w:sz w:val="36"/>
          <w:szCs w:val="36"/>
          <w:lang w:eastAsia="en-GB"/>
        </w:rPr>
      </w:pPr>
      <w:r>
        <w:rPr>
          <w:rFonts w:ascii="Arial" w:eastAsia="Times New Roman" w:hAnsi="Arial" w:cs="Arial"/>
          <w:bCs/>
          <w:color w:val="850153"/>
          <w:kern w:val="28"/>
          <w:sz w:val="36"/>
          <w:szCs w:val="36"/>
          <w:lang w:eastAsia="en-GB"/>
        </w:rPr>
        <w:t>Key locations for refuge</w:t>
      </w:r>
    </w:p>
    <w:p w14:paraId="6D183FE0" w14:textId="77777777" w:rsidR="0091754F" w:rsidRDefault="0091754F" w:rsidP="0091754F">
      <w:pPr>
        <w:spacing w:after="0" w:line="240" w:lineRule="auto"/>
        <w:rPr>
          <w:rFonts w:ascii="Arial" w:eastAsia="Times New Roman" w:hAnsi="Arial" w:cs="Arial"/>
          <w:bCs/>
          <w:color w:val="850153"/>
          <w:kern w:val="28"/>
          <w:sz w:val="36"/>
          <w:szCs w:val="36"/>
          <w:lang w:eastAsia="en-GB"/>
        </w:rPr>
      </w:pPr>
    </w:p>
    <w:p w14:paraId="56575BED" w14:textId="79CA7D92" w:rsidR="0091754F" w:rsidRDefault="0091754F" w:rsidP="0091754F">
      <w:pPr>
        <w:rPr>
          <w:rFonts w:ascii="Arial" w:eastAsia="Times New Roman" w:hAnsi="Arial" w:cs="Arial"/>
          <w:bCs/>
          <w:kern w:val="28"/>
          <w:sz w:val="24"/>
          <w:szCs w:val="24"/>
          <w:lang w:eastAsia="en-GB"/>
        </w:rPr>
      </w:pPr>
      <w:r w:rsidRPr="0000335B">
        <w:rPr>
          <w:rFonts w:ascii="Arial" w:eastAsia="Times New Roman" w:hAnsi="Arial" w:cs="Arial"/>
          <w:bCs/>
          <w:kern w:val="28"/>
          <w:sz w:val="24"/>
          <w:szCs w:val="24"/>
          <w:lang w:eastAsia="en-GB"/>
        </w:rPr>
        <w:t xml:space="preserve">There are no suitable public buildings in the village which could be used for refuge. If anyone </w:t>
      </w:r>
      <w:r w:rsidR="0059279C" w:rsidRPr="0000335B">
        <w:rPr>
          <w:rFonts w:ascii="Arial" w:eastAsia="Times New Roman" w:hAnsi="Arial" w:cs="Arial"/>
          <w:bCs/>
          <w:kern w:val="28"/>
          <w:sz w:val="24"/>
          <w:szCs w:val="24"/>
          <w:lang w:eastAsia="en-GB"/>
        </w:rPr>
        <w:t>needs or</w:t>
      </w:r>
      <w:r w:rsidRPr="0000335B">
        <w:rPr>
          <w:rFonts w:ascii="Arial" w:eastAsia="Times New Roman" w:hAnsi="Arial" w:cs="Arial"/>
          <w:bCs/>
          <w:kern w:val="28"/>
          <w:sz w:val="24"/>
          <w:szCs w:val="24"/>
          <w:lang w:eastAsia="en-GB"/>
        </w:rPr>
        <w:t xml:space="preserve"> knows of someone who may need a place of refuge during an emergency, please contact either the emergency services, </w:t>
      </w:r>
      <w:r w:rsidR="00DC35D6">
        <w:rPr>
          <w:rFonts w:ascii="Arial" w:eastAsia="Times New Roman" w:hAnsi="Arial" w:cs="Arial"/>
          <w:bCs/>
          <w:kern w:val="28"/>
          <w:sz w:val="24"/>
          <w:szCs w:val="24"/>
          <w:lang w:eastAsia="en-GB"/>
        </w:rPr>
        <w:t xml:space="preserve">the </w:t>
      </w:r>
      <w:r w:rsidR="00DC35D6" w:rsidRPr="00DC35D6">
        <w:rPr>
          <w:rFonts w:ascii="Arial" w:eastAsia="Times New Roman" w:hAnsi="Arial" w:cs="Arial"/>
          <w:bCs/>
          <w:kern w:val="28"/>
          <w:sz w:val="24"/>
          <w:szCs w:val="24"/>
          <w:lang w:eastAsia="en-GB"/>
        </w:rPr>
        <w:t>Joint Oxfordshire Resilience Unit</w:t>
      </w:r>
      <w:r w:rsidR="00DE5CD3">
        <w:rPr>
          <w:rFonts w:ascii="Arial" w:eastAsia="Times New Roman" w:hAnsi="Arial" w:cs="Arial"/>
          <w:bCs/>
          <w:kern w:val="28"/>
          <w:sz w:val="24"/>
          <w:szCs w:val="24"/>
          <w:lang w:eastAsia="en-GB"/>
        </w:rPr>
        <w:t>,</w:t>
      </w:r>
      <w:r w:rsidRPr="0000335B">
        <w:rPr>
          <w:rFonts w:ascii="Arial" w:eastAsia="Times New Roman" w:hAnsi="Arial" w:cs="Arial"/>
          <w:bCs/>
          <w:kern w:val="28"/>
          <w:sz w:val="24"/>
          <w:szCs w:val="24"/>
          <w:lang w:eastAsia="en-GB"/>
        </w:rPr>
        <w:t xml:space="preserve"> or one of the Crawley Emergency Team, depending on the severity of the situation – all numbers are given in the contacts list above.</w:t>
      </w:r>
    </w:p>
    <w:p w14:paraId="706E6E22" w14:textId="40BD44DE" w:rsidR="0091754F" w:rsidRDefault="0091754F" w:rsidP="0091754F">
      <w:pPr>
        <w:spacing w:after="0" w:line="240" w:lineRule="auto"/>
        <w:rPr>
          <w:rFonts w:ascii="Arial" w:eastAsia="Times New Roman" w:hAnsi="Arial" w:cs="Arial"/>
          <w:bCs/>
          <w:color w:val="850153"/>
          <w:kern w:val="28"/>
          <w:sz w:val="24"/>
          <w:szCs w:val="24"/>
          <w:lang w:eastAsia="en-GB"/>
        </w:rPr>
      </w:pPr>
    </w:p>
    <w:p w14:paraId="3807D03E" w14:textId="77777777" w:rsidR="0091754F" w:rsidRPr="000D0C88" w:rsidRDefault="0091754F" w:rsidP="0091754F">
      <w:pPr>
        <w:spacing w:after="0" w:line="240" w:lineRule="auto"/>
        <w:rPr>
          <w:rFonts w:ascii="Arial" w:eastAsia="Times New Roman" w:hAnsi="Arial" w:cs="Arial"/>
          <w:bCs/>
          <w:color w:val="850153"/>
          <w:kern w:val="28"/>
          <w:sz w:val="24"/>
          <w:szCs w:val="24"/>
          <w:lang w:eastAsia="en-GB"/>
        </w:rPr>
      </w:pPr>
    </w:p>
    <w:p w14:paraId="6E9D6C51" w14:textId="77777777" w:rsidR="0091754F" w:rsidRDefault="0091754F" w:rsidP="0091754F">
      <w:pPr>
        <w:rPr>
          <w:rFonts w:ascii="Arial" w:eastAsia="Times New Roman" w:hAnsi="Arial" w:cs="Arial"/>
          <w:bCs/>
          <w:color w:val="850153"/>
          <w:kern w:val="28"/>
          <w:sz w:val="36"/>
          <w:szCs w:val="36"/>
          <w:lang w:eastAsia="en-GB"/>
        </w:rPr>
      </w:pPr>
      <w:r>
        <w:rPr>
          <w:rFonts w:ascii="Arial" w:eastAsia="Times New Roman" w:hAnsi="Arial" w:cs="Arial"/>
          <w:bCs/>
          <w:color w:val="850153"/>
          <w:kern w:val="28"/>
          <w:sz w:val="36"/>
          <w:szCs w:val="36"/>
          <w:lang w:eastAsia="en-GB"/>
        </w:rPr>
        <w:t>Resources</w:t>
      </w:r>
    </w:p>
    <w:tbl>
      <w:tblPr>
        <w:tblStyle w:val="TableGrid"/>
        <w:tblW w:w="9776" w:type="dxa"/>
        <w:tblLook w:val="04A0" w:firstRow="1" w:lastRow="0" w:firstColumn="1" w:lastColumn="0" w:noHBand="0" w:noVBand="1"/>
      </w:tblPr>
      <w:tblGrid>
        <w:gridCol w:w="2434"/>
        <w:gridCol w:w="2434"/>
        <w:gridCol w:w="4908"/>
      </w:tblGrid>
      <w:tr w:rsidR="0091754F" w14:paraId="780A4E9C" w14:textId="77777777" w:rsidTr="00BD1BA9">
        <w:tc>
          <w:tcPr>
            <w:tcW w:w="2434" w:type="dxa"/>
          </w:tcPr>
          <w:p w14:paraId="2851572A" w14:textId="77777777" w:rsidR="0091754F" w:rsidRPr="00CB0601" w:rsidRDefault="0091754F" w:rsidP="00BD1BA9">
            <w:pPr>
              <w:rPr>
                <w:rFonts w:ascii="Arial" w:eastAsia="Times New Roman" w:hAnsi="Arial" w:cs="Arial"/>
                <w:b/>
                <w:kern w:val="28"/>
                <w:sz w:val="24"/>
                <w:szCs w:val="24"/>
                <w:lang w:eastAsia="en-GB"/>
              </w:rPr>
            </w:pPr>
            <w:r w:rsidRPr="00CB0601">
              <w:rPr>
                <w:rFonts w:ascii="Arial" w:eastAsia="Times New Roman" w:hAnsi="Arial" w:cs="Arial"/>
                <w:b/>
                <w:kern w:val="28"/>
                <w:sz w:val="24"/>
                <w:szCs w:val="24"/>
                <w:lang w:eastAsia="en-GB"/>
              </w:rPr>
              <w:t>RESOURCE</w:t>
            </w:r>
          </w:p>
        </w:tc>
        <w:tc>
          <w:tcPr>
            <w:tcW w:w="2434" w:type="dxa"/>
          </w:tcPr>
          <w:p w14:paraId="5389A3EC" w14:textId="77777777" w:rsidR="0091754F" w:rsidRPr="00CB0601" w:rsidRDefault="0091754F" w:rsidP="00BD1BA9">
            <w:pPr>
              <w:rPr>
                <w:rFonts w:ascii="Arial" w:eastAsia="Times New Roman" w:hAnsi="Arial" w:cs="Arial"/>
                <w:b/>
                <w:kern w:val="28"/>
                <w:sz w:val="24"/>
                <w:szCs w:val="24"/>
                <w:lang w:eastAsia="en-GB"/>
              </w:rPr>
            </w:pPr>
            <w:r w:rsidRPr="00CB0601">
              <w:rPr>
                <w:rFonts w:ascii="Arial" w:eastAsia="Times New Roman" w:hAnsi="Arial" w:cs="Arial"/>
                <w:b/>
                <w:kern w:val="28"/>
                <w:sz w:val="24"/>
                <w:szCs w:val="24"/>
                <w:lang w:eastAsia="en-GB"/>
              </w:rPr>
              <w:t>LOCATION</w:t>
            </w:r>
          </w:p>
        </w:tc>
        <w:tc>
          <w:tcPr>
            <w:tcW w:w="4908" w:type="dxa"/>
          </w:tcPr>
          <w:p w14:paraId="62628161" w14:textId="77777777" w:rsidR="0091754F" w:rsidRPr="00CB0601" w:rsidRDefault="0091754F" w:rsidP="00BD1BA9">
            <w:pPr>
              <w:rPr>
                <w:rFonts w:ascii="Arial" w:eastAsia="Times New Roman" w:hAnsi="Arial" w:cs="Arial"/>
                <w:b/>
                <w:kern w:val="28"/>
                <w:sz w:val="24"/>
                <w:szCs w:val="24"/>
                <w:lang w:eastAsia="en-GB"/>
              </w:rPr>
            </w:pPr>
            <w:r w:rsidRPr="00CB0601">
              <w:rPr>
                <w:rFonts w:ascii="Arial" w:eastAsia="Times New Roman" w:hAnsi="Arial" w:cs="Arial"/>
                <w:b/>
                <w:kern w:val="28"/>
                <w:sz w:val="24"/>
                <w:szCs w:val="24"/>
                <w:lang w:eastAsia="en-GB"/>
              </w:rPr>
              <w:t>CONTACT DETAILS</w:t>
            </w:r>
          </w:p>
        </w:tc>
      </w:tr>
      <w:tr w:rsidR="0091754F" w14:paraId="32DDE0C3" w14:textId="77777777" w:rsidTr="00D64940">
        <w:tc>
          <w:tcPr>
            <w:tcW w:w="2434" w:type="dxa"/>
          </w:tcPr>
          <w:p w14:paraId="0D4A02ED" w14:textId="77777777" w:rsidR="004C2D02" w:rsidRDefault="004C2D02" w:rsidP="00BD1BA9">
            <w:pPr>
              <w:rPr>
                <w:rFonts w:ascii="Arial" w:eastAsia="Times New Roman" w:hAnsi="Arial" w:cs="Arial"/>
                <w:bCs/>
                <w:kern w:val="28"/>
                <w:sz w:val="24"/>
                <w:szCs w:val="24"/>
                <w:lang w:eastAsia="en-GB"/>
              </w:rPr>
            </w:pPr>
          </w:p>
          <w:p w14:paraId="3BD59997" w14:textId="0C720582" w:rsidR="0091754F" w:rsidRDefault="0091754F" w:rsidP="00BD1BA9">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Defibrillator</w:t>
            </w:r>
          </w:p>
          <w:p w14:paraId="3E76B7D9" w14:textId="79A7F7AD" w:rsidR="004C2D02" w:rsidRPr="00CB0601" w:rsidRDefault="004C2D02" w:rsidP="00BD1BA9">
            <w:pPr>
              <w:rPr>
                <w:rFonts w:ascii="Arial" w:eastAsia="Times New Roman" w:hAnsi="Arial" w:cs="Arial"/>
                <w:bCs/>
                <w:kern w:val="28"/>
                <w:sz w:val="24"/>
                <w:szCs w:val="24"/>
                <w:lang w:eastAsia="en-GB"/>
              </w:rPr>
            </w:pPr>
          </w:p>
        </w:tc>
        <w:tc>
          <w:tcPr>
            <w:tcW w:w="2434" w:type="dxa"/>
          </w:tcPr>
          <w:p w14:paraId="37D5FE80" w14:textId="77777777" w:rsidR="004C2D02" w:rsidRDefault="004C2D02" w:rsidP="00BD1BA9">
            <w:pPr>
              <w:rPr>
                <w:rFonts w:ascii="Arial" w:eastAsia="Times New Roman" w:hAnsi="Arial" w:cs="Arial"/>
                <w:bCs/>
                <w:kern w:val="28"/>
                <w:sz w:val="24"/>
                <w:szCs w:val="24"/>
                <w:lang w:eastAsia="en-GB"/>
              </w:rPr>
            </w:pPr>
          </w:p>
          <w:p w14:paraId="6B77DF5D" w14:textId="6B5F0880" w:rsidR="0091754F" w:rsidRPr="00CB0601" w:rsidRDefault="0091754F" w:rsidP="00BD1BA9">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The Lamb Pub</w:t>
            </w:r>
          </w:p>
        </w:tc>
        <w:tc>
          <w:tcPr>
            <w:tcW w:w="4908" w:type="dxa"/>
            <w:vAlign w:val="center"/>
          </w:tcPr>
          <w:p w14:paraId="41938FB9" w14:textId="77777777" w:rsidR="0091754F" w:rsidRDefault="008630F2" w:rsidP="00BD1BA9">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 xml:space="preserve">Mark </w:t>
            </w:r>
            <w:proofErr w:type="spellStart"/>
            <w:r>
              <w:rPr>
                <w:rFonts w:ascii="Arial" w:eastAsia="Times New Roman" w:hAnsi="Arial" w:cs="Arial"/>
                <w:bCs/>
                <w:kern w:val="28"/>
                <w:sz w:val="24"/>
                <w:szCs w:val="24"/>
                <w:lang w:eastAsia="en-GB"/>
              </w:rPr>
              <w:t>McCappin</w:t>
            </w:r>
            <w:proofErr w:type="spellEnd"/>
          </w:p>
          <w:p w14:paraId="70C0E353" w14:textId="2D4C73EC" w:rsidR="00070F72" w:rsidRPr="00CB0601" w:rsidRDefault="00070F72" w:rsidP="00BD1BA9">
            <w:pPr>
              <w:rPr>
                <w:rFonts w:ascii="Arial" w:eastAsia="Times New Roman" w:hAnsi="Arial" w:cs="Arial"/>
                <w:bCs/>
                <w:kern w:val="28"/>
                <w:sz w:val="24"/>
                <w:szCs w:val="24"/>
                <w:lang w:eastAsia="en-GB"/>
              </w:rPr>
            </w:pPr>
            <w:r>
              <w:rPr>
                <w:rFonts w:ascii="Arial" w:eastAsia="Times New Roman" w:hAnsi="Arial" w:cs="Arial"/>
                <w:bCs/>
                <w:kern w:val="28"/>
                <w:sz w:val="24"/>
                <w:szCs w:val="24"/>
                <w:lang w:eastAsia="en-GB"/>
              </w:rPr>
              <w:t>07483 291590</w:t>
            </w:r>
          </w:p>
        </w:tc>
      </w:tr>
      <w:tr w:rsidR="0091754F" w14:paraId="4C7614B9" w14:textId="77777777" w:rsidTr="00D64940">
        <w:tc>
          <w:tcPr>
            <w:tcW w:w="2434" w:type="dxa"/>
          </w:tcPr>
          <w:p w14:paraId="78BA6802" w14:textId="77777777" w:rsidR="004C2D02" w:rsidRPr="0000335B" w:rsidRDefault="004C2D02" w:rsidP="00BD1BA9">
            <w:pPr>
              <w:rPr>
                <w:rFonts w:ascii="Arial" w:eastAsia="Times New Roman" w:hAnsi="Arial" w:cs="Arial"/>
                <w:bCs/>
                <w:kern w:val="28"/>
                <w:sz w:val="24"/>
                <w:szCs w:val="24"/>
                <w:lang w:eastAsia="en-GB"/>
              </w:rPr>
            </w:pPr>
          </w:p>
          <w:p w14:paraId="05046B31" w14:textId="4AA11C59" w:rsidR="004C2D02" w:rsidRPr="0000335B" w:rsidRDefault="004C2D02" w:rsidP="00943FEC">
            <w:pPr>
              <w:rPr>
                <w:rFonts w:ascii="Arial" w:eastAsia="Times New Roman" w:hAnsi="Arial" w:cs="Arial"/>
                <w:bCs/>
                <w:kern w:val="28"/>
                <w:sz w:val="24"/>
                <w:szCs w:val="24"/>
                <w:lang w:eastAsia="en-GB"/>
              </w:rPr>
            </w:pPr>
            <w:r w:rsidRPr="0000335B">
              <w:rPr>
                <w:rFonts w:ascii="Arial" w:eastAsia="Times New Roman" w:hAnsi="Arial" w:cs="Arial"/>
                <w:bCs/>
                <w:kern w:val="28"/>
                <w:sz w:val="24"/>
                <w:szCs w:val="24"/>
                <w:lang w:eastAsia="en-GB"/>
              </w:rPr>
              <w:t>Useful leaflets and advice from various agencies including the Environment Agency and O</w:t>
            </w:r>
            <w:r w:rsidR="00110777">
              <w:rPr>
                <w:rFonts w:ascii="Arial" w:eastAsia="Times New Roman" w:hAnsi="Arial" w:cs="Arial"/>
                <w:bCs/>
                <w:kern w:val="28"/>
                <w:sz w:val="24"/>
                <w:szCs w:val="24"/>
                <w:lang w:eastAsia="en-GB"/>
              </w:rPr>
              <w:t>CC</w:t>
            </w:r>
            <w:r w:rsidR="008630F2">
              <w:rPr>
                <w:rFonts w:ascii="Arial" w:eastAsia="Times New Roman" w:hAnsi="Arial" w:cs="Arial"/>
                <w:bCs/>
                <w:kern w:val="28"/>
                <w:sz w:val="24"/>
                <w:szCs w:val="24"/>
                <w:lang w:eastAsia="en-GB"/>
              </w:rPr>
              <w:t xml:space="preserve"> Emergency Planning</w:t>
            </w:r>
          </w:p>
        </w:tc>
        <w:tc>
          <w:tcPr>
            <w:tcW w:w="2434" w:type="dxa"/>
          </w:tcPr>
          <w:p w14:paraId="062FE446" w14:textId="77777777" w:rsidR="004C2D02" w:rsidRPr="004C2D02" w:rsidRDefault="004C2D02" w:rsidP="00BD1BA9">
            <w:pPr>
              <w:rPr>
                <w:rFonts w:ascii="Arial" w:eastAsia="Times New Roman" w:hAnsi="Arial" w:cs="Arial"/>
                <w:bCs/>
                <w:kern w:val="28"/>
                <w:sz w:val="24"/>
                <w:szCs w:val="24"/>
                <w:highlight w:val="yellow"/>
                <w:lang w:eastAsia="en-GB"/>
              </w:rPr>
            </w:pPr>
          </w:p>
          <w:p w14:paraId="1590DBD1" w14:textId="14BEA903" w:rsidR="0091754F" w:rsidRPr="004C2D02" w:rsidRDefault="004C2D02" w:rsidP="00BD1BA9">
            <w:pPr>
              <w:rPr>
                <w:rFonts w:ascii="Arial" w:eastAsia="Times New Roman" w:hAnsi="Arial" w:cs="Arial"/>
                <w:bCs/>
                <w:kern w:val="28"/>
                <w:sz w:val="24"/>
                <w:szCs w:val="24"/>
                <w:highlight w:val="yellow"/>
                <w:lang w:eastAsia="en-GB"/>
              </w:rPr>
            </w:pPr>
            <w:r w:rsidRPr="0000335B">
              <w:rPr>
                <w:rFonts w:ascii="Arial" w:eastAsia="Times New Roman" w:hAnsi="Arial" w:cs="Arial"/>
                <w:bCs/>
                <w:kern w:val="28"/>
                <w:sz w:val="24"/>
                <w:szCs w:val="24"/>
                <w:lang w:eastAsia="en-GB"/>
              </w:rPr>
              <w:t xml:space="preserve">Crawley Village website, </w:t>
            </w:r>
            <w:r w:rsidR="0000335B">
              <w:rPr>
                <w:rFonts w:ascii="Arial" w:eastAsia="Times New Roman" w:hAnsi="Arial" w:cs="Arial"/>
                <w:bCs/>
                <w:kern w:val="28"/>
                <w:sz w:val="24"/>
                <w:szCs w:val="24"/>
                <w:lang w:eastAsia="en-GB"/>
              </w:rPr>
              <w:t>section</w:t>
            </w:r>
            <w:r w:rsidRPr="0000335B">
              <w:rPr>
                <w:rFonts w:ascii="Arial" w:eastAsia="Times New Roman" w:hAnsi="Arial" w:cs="Arial"/>
                <w:bCs/>
                <w:kern w:val="28"/>
                <w:sz w:val="24"/>
                <w:szCs w:val="24"/>
                <w:lang w:eastAsia="en-GB"/>
              </w:rPr>
              <w:t xml:space="preserve"> on emergency planning</w:t>
            </w:r>
          </w:p>
        </w:tc>
        <w:tc>
          <w:tcPr>
            <w:tcW w:w="4908" w:type="dxa"/>
            <w:vAlign w:val="center"/>
          </w:tcPr>
          <w:p w14:paraId="714DB06C" w14:textId="5FF2E0BD" w:rsidR="0091754F" w:rsidRPr="004C2D02" w:rsidRDefault="004C2D02" w:rsidP="00BD1BA9">
            <w:pPr>
              <w:rPr>
                <w:rFonts w:ascii="Arial" w:eastAsia="Times New Roman" w:hAnsi="Arial" w:cs="Arial"/>
                <w:bCs/>
                <w:kern w:val="28"/>
                <w:sz w:val="24"/>
                <w:szCs w:val="24"/>
                <w:highlight w:val="yellow"/>
                <w:lang w:eastAsia="en-GB"/>
              </w:rPr>
            </w:pPr>
            <w:r w:rsidRPr="0000335B">
              <w:rPr>
                <w:rFonts w:ascii="Arial" w:eastAsia="Times New Roman" w:hAnsi="Arial" w:cs="Arial"/>
                <w:bCs/>
                <w:kern w:val="28"/>
                <w:sz w:val="24"/>
                <w:szCs w:val="24"/>
                <w:lang w:eastAsia="en-GB"/>
              </w:rPr>
              <w:t>www</w:t>
            </w:r>
            <w:r w:rsidR="0000335B" w:rsidRPr="0000335B">
              <w:rPr>
                <w:rFonts w:ascii="Arial" w:eastAsia="Times New Roman" w:hAnsi="Arial" w:cs="Arial"/>
                <w:bCs/>
                <w:kern w:val="28"/>
                <w:sz w:val="24"/>
                <w:szCs w:val="24"/>
                <w:lang w:eastAsia="en-GB"/>
              </w:rPr>
              <w:t>.crawleyvillage.org.uk</w:t>
            </w:r>
          </w:p>
        </w:tc>
      </w:tr>
    </w:tbl>
    <w:p w14:paraId="4C9CD5DC" w14:textId="1E24A7D4" w:rsidR="00BC1A89" w:rsidRDefault="00BC1A89" w:rsidP="00BF7958">
      <w:pPr>
        <w:spacing w:after="0" w:line="240" w:lineRule="auto"/>
        <w:rPr>
          <w:rFonts w:ascii="Arial" w:eastAsia="Times New Roman" w:hAnsi="Arial" w:cs="Arial"/>
          <w:bCs/>
          <w:color w:val="850153"/>
          <w:kern w:val="28"/>
          <w:sz w:val="36"/>
          <w:szCs w:val="36"/>
          <w:lang w:eastAsia="en-GB"/>
        </w:rPr>
      </w:pPr>
    </w:p>
    <w:p w14:paraId="7F474249" w14:textId="77777777" w:rsidR="00BC1A89" w:rsidRDefault="00BC1A89">
      <w:pPr>
        <w:rPr>
          <w:rFonts w:ascii="Arial" w:eastAsia="Times New Roman" w:hAnsi="Arial" w:cs="Arial"/>
          <w:bCs/>
          <w:color w:val="850153"/>
          <w:kern w:val="28"/>
          <w:sz w:val="36"/>
          <w:szCs w:val="36"/>
          <w:lang w:eastAsia="en-GB"/>
        </w:rPr>
      </w:pPr>
      <w:r>
        <w:rPr>
          <w:rFonts w:ascii="Arial" w:eastAsia="Times New Roman" w:hAnsi="Arial" w:cs="Arial"/>
          <w:bCs/>
          <w:color w:val="850153"/>
          <w:kern w:val="28"/>
          <w:sz w:val="36"/>
          <w:szCs w:val="36"/>
          <w:lang w:eastAsia="en-GB"/>
        </w:rPr>
        <w:br w:type="page"/>
      </w:r>
    </w:p>
    <w:p w14:paraId="2E481399" w14:textId="77777777" w:rsidR="00FD2E98" w:rsidRDefault="00FD2E98" w:rsidP="00BF7958">
      <w:pPr>
        <w:spacing w:after="0" w:line="240" w:lineRule="auto"/>
        <w:rPr>
          <w:rFonts w:ascii="Arial" w:eastAsia="Times New Roman" w:hAnsi="Arial" w:cs="Arial"/>
          <w:bCs/>
          <w:color w:val="850153"/>
          <w:kern w:val="28"/>
          <w:sz w:val="36"/>
          <w:szCs w:val="36"/>
          <w:lang w:eastAsia="en-GB"/>
        </w:rPr>
      </w:pPr>
    </w:p>
    <w:p w14:paraId="1EB94803" w14:textId="36253631" w:rsidR="00850076" w:rsidRDefault="0063579B" w:rsidP="00BF7958">
      <w:pPr>
        <w:spacing w:after="0" w:line="240" w:lineRule="auto"/>
        <w:rPr>
          <w:rFonts w:ascii="Arial" w:eastAsia="Times New Roman" w:hAnsi="Arial" w:cs="Arial"/>
          <w:bCs/>
          <w:color w:val="850153"/>
          <w:kern w:val="28"/>
          <w:sz w:val="36"/>
          <w:szCs w:val="36"/>
          <w:lang w:eastAsia="en-GB"/>
        </w:rPr>
      </w:pPr>
      <w:r>
        <w:rPr>
          <w:rFonts w:ascii="Arial" w:eastAsia="Times New Roman" w:hAnsi="Arial" w:cs="Arial"/>
          <w:bCs/>
          <w:color w:val="850153"/>
          <w:kern w:val="28"/>
          <w:sz w:val="36"/>
          <w:szCs w:val="36"/>
          <w:lang w:eastAsia="en-GB"/>
        </w:rPr>
        <w:t>F</w:t>
      </w:r>
      <w:r w:rsidR="00850076">
        <w:rPr>
          <w:rFonts w:ascii="Arial" w:eastAsia="Times New Roman" w:hAnsi="Arial" w:cs="Arial"/>
          <w:bCs/>
          <w:color w:val="850153"/>
          <w:kern w:val="28"/>
          <w:sz w:val="36"/>
          <w:szCs w:val="36"/>
          <w:lang w:eastAsia="en-GB"/>
        </w:rPr>
        <w:t>ramework</w:t>
      </w:r>
      <w:r w:rsidR="00BF3631">
        <w:rPr>
          <w:rFonts w:ascii="Arial" w:eastAsia="Times New Roman" w:hAnsi="Arial" w:cs="Arial"/>
          <w:bCs/>
          <w:color w:val="850153"/>
          <w:kern w:val="28"/>
          <w:sz w:val="36"/>
          <w:szCs w:val="36"/>
          <w:lang w:eastAsia="en-GB"/>
        </w:rPr>
        <w:t>/ Agenda</w:t>
      </w:r>
      <w:r w:rsidR="00850076">
        <w:rPr>
          <w:rFonts w:ascii="Arial" w:eastAsia="Times New Roman" w:hAnsi="Arial" w:cs="Arial"/>
          <w:bCs/>
          <w:color w:val="850153"/>
          <w:kern w:val="28"/>
          <w:sz w:val="36"/>
          <w:szCs w:val="36"/>
          <w:lang w:eastAsia="en-GB"/>
        </w:rPr>
        <w:t xml:space="preserve"> for first response decision making </w:t>
      </w:r>
    </w:p>
    <w:p w14:paraId="79ADA50C" w14:textId="77777777" w:rsidR="00BF3631" w:rsidRDefault="00BF3631" w:rsidP="00BF3631"/>
    <w:p w14:paraId="1B3C37C4" w14:textId="28CA7315" w:rsidR="00BF3631" w:rsidRPr="0063579B" w:rsidRDefault="00BF3631" w:rsidP="00BF3631">
      <w:pPr>
        <w:rPr>
          <w:rFonts w:ascii="Arial" w:hAnsi="Arial" w:cs="Arial"/>
          <w:sz w:val="24"/>
          <w:szCs w:val="24"/>
        </w:rPr>
      </w:pPr>
      <w:r w:rsidRPr="0063579B">
        <w:rPr>
          <w:rFonts w:ascii="Arial" w:hAnsi="Arial" w:cs="Arial"/>
          <w:sz w:val="24"/>
          <w:szCs w:val="24"/>
        </w:rPr>
        <w:t xml:space="preserve">Date:  </w:t>
      </w:r>
    </w:p>
    <w:p w14:paraId="70342C2D" w14:textId="77777777" w:rsidR="00BF3631" w:rsidRPr="0063579B" w:rsidRDefault="00BF3631" w:rsidP="00BF3631">
      <w:pPr>
        <w:rPr>
          <w:rFonts w:ascii="Arial" w:hAnsi="Arial" w:cs="Arial"/>
          <w:sz w:val="24"/>
          <w:szCs w:val="24"/>
        </w:rPr>
      </w:pPr>
      <w:r w:rsidRPr="0063579B">
        <w:rPr>
          <w:rFonts w:ascii="Arial" w:hAnsi="Arial" w:cs="Arial"/>
          <w:sz w:val="24"/>
          <w:szCs w:val="24"/>
        </w:rPr>
        <w:t xml:space="preserve">Time:  </w:t>
      </w:r>
    </w:p>
    <w:p w14:paraId="1C8FA041" w14:textId="77777777" w:rsidR="00BF3631" w:rsidRPr="0063579B" w:rsidRDefault="00BF3631" w:rsidP="00BF3631">
      <w:pPr>
        <w:rPr>
          <w:rFonts w:ascii="Arial" w:hAnsi="Arial" w:cs="Arial"/>
          <w:sz w:val="24"/>
          <w:szCs w:val="24"/>
        </w:rPr>
      </w:pPr>
      <w:r w:rsidRPr="0063579B">
        <w:rPr>
          <w:rFonts w:ascii="Arial" w:hAnsi="Arial" w:cs="Arial"/>
          <w:sz w:val="24"/>
          <w:szCs w:val="24"/>
        </w:rPr>
        <w:t xml:space="preserve">Location: </w:t>
      </w:r>
    </w:p>
    <w:p w14:paraId="4D03924A" w14:textId="77777777" w:rsidR="00BF3631" w:rsidRPr="0063579B" w:rsidRDefault="00BF3631" w:rsidP="00BF3631">
      <w:pPr>
        <w:rPr>
          <w:rFonts w:ascii="Arial" w:hAnsi="Arial" w:cs="Arial"/>
          <w:sz w:val="24"/>
          <w:szCs w:val="24"/>
        </w:rPr>
      </w:pPr>
      <w:r w:rsidRPr="0063579B">
        <w:rPr>
          <w:rFonts w:ascii="Arial" w:hAnsi="Arial" w:cs="Arial"/>
          <w:sz w:val="24"/>
          <w:szCs w:val="24"/>
        </w:rPr>
        <w:t xml:space="preserve">Attendees:  </w:t>
      </w:r>
    </w:p>
    <w:p w14:paraId="6C385E63" w14:textId="77777777" w:rsidR="009625B8" w:rsidRPr="0063579B" w:rsidRDefault="009625B8" w:rsidP="00BF3631">
      <w:pPr>
        <w:pStyle w:val="Heading3"/>
        <w:rPr>
          <w:rFonts w:ascii="Arial" w:hAnsi="Arial" w:cs="Arial"/>
          <w:b/>
          <w:bCs/>
          <w:color w:val="auto"/>
        </w:rPr>
      </w:pPr>
      <w:bookmarkStart w:id="3" w:name="_Toc286828663"/>
      <w:bookmarkStart w:id="4" w:name="_Toc286829714"/>
    </w:p>
    <w:p w14:paraId="1FE19382" w14:textId="01210E90" w:rsidR="009625B8" w:rsidRPr="0063579B" w:rsidRDefault="00BF3631" w:rsidP="00BF3631">
      <w:pPr>
        <w:pStyle w:val="Heading3"/>
        <w:rPr>
          <w:rFonts w:ascii="Arial" w:hAnsi="Arial" w:cs="Arial"/>
          <w:b/>
          <w:bCs/>
          <w:color w:val="auto"/>
        </w:rPr>
      </w:pPr>
      <w:r w:rsidRPr="0063579B">
        <w:rPr>
          <w:rFonts w:ascii="Arial" w:hAnsi="Arial" w:cs="Arial"/>
          <w:b/>
          <w:bCs/>
          <w:color w:val="auto"/>
        </w:rPr>
        <w:t>What is the current situation?</w:t>
      </w:r>
      <w:bookmarkEnd w:id="3"/>
      <w:bookmarkEnd w:id="4"/>
      <w:r w:rsidR="009625B8" w:rsidRPr="0063579B">
        <w:rPr>
          <w:rFonts w:ascii="Arial" w:hAnsi="Arial" w:cs="Arial"/>
          <w:b/>
          <w:bCs/>
          <w:color w:val="auto"/>
        </w:rPr>
        <w:t xml:space="preserve"> </w:t>
      </w:r>
    </w:p>
    <w:p w14:paraId="1D0FEEF6" w14:textId="363853F2" w:rsidR="00BF3631" w:rsidRPr="0063579B" w:rsidRDefault="009625B8" w:rsidP="00BF3631">
      <w:pPr>
        <w:pStyle w:val="Heading3"/>
        <w:rPr>
          <w:rFonts w:ascii="Arial" w:hAnsi="Arial" w:cs="Arial"/>
          <w:b/>
          <w:bCs/>
          <w:color w:val="auto"/>
        </w:rPr>
      </w:pPr>
      <w:r w:rsidRPr="0063579B">
        <w:rPr>
          <w:rFonts w:ascii="Arial" w:hAnsi="Arial" w:cs="Arial"/>
          <w:b/>
          <w:bCs/>
          <w:color w:val="auto"/>
        </w:rPr>
        <w:t>Is an immediate response needed (</w:t>
      </w:r>
      <w:proofErr w:type="spellStart"/>
      <w:r w:rsidRPr="0063579B">
        <w:rPr>
          <w:rFonts w:ascii="Arial" w:hAnsi="Arial" w:cs="Arial"/>
          <w:b/>
          <w:bCs/>
          <w:color w:val="auto"/>
        </w:rPr>
        <w:t>eg</w:t>
      </w:r>
      <w:proofErr w:type="spellEnd"/>
      <w:r w:rsidRPr="0063579B">
        <w:rPr>
          <w:rFonts w:ascii="Arial" w:hAnsi="Arial" w:cs="Arial"/>
          <w:b/>
          <w:bCs/>
          <w:color w:val="auto"/>
        </w:rPr>
        <w:t xml:space="preserve"> </w:t>
      </w:r>
      <w:r w:rsidR="00B6669E" w:rsidRPr="0063579B">
        <w:rPr>
          <w:rFonts w:ascii="Arial" w:hAnsi="Arial" w:cs="Arial"/>
          <w:b/>
          <w:bCs/>
          <w:color w:val="auto"/>
        </w:rPr>
        <w:t xml:space="preserve">in the case of </w:t>
      </w:r>
      <w:r w:rsidRPr="0063579B">
        <w:rPr>
          <w:rFonts w:ascii="Arial" w:hAnsi="Arial" w:cs="Arial"/>
          <w:b/>
          <w:bCs/>
          <w:color w:val="auto"/>
        </w:rPr>
        <w:t>flooding, widespread fire, widespread loss of critical infrastructure)?  Or is a longer-term approach needed (</w:t>
      </w:r>
      <w:proofErr w:type="spellStart"/>
      <w:r w:rsidRPr="0063579B">
        <w:rPr>
          <w:rFonts w:ascii="Arial" w:hAnsi="Arial" w:cs="Arial"/>
          <w:b/>
          <w:bCs/>
          <w:color w:val="auto"/>
        </w:rPr>
        <w:t>eg</w:t>
      </w:r>
      <w:proofErr w:type="spellEnd"/>
      <w:r w:rsidRPr="0063579B">
        <w:rPr>
          <w:rFonts w:ascii="Arial" w:hAnsi="Arial" w:cs="Arial"/>
          <w:b/>
          <w:bCs/>
          <w:color w:val="auto"/>
        </w:rPr>
        <w:t xml:space="preserve"> </w:t>
      </w:r>
      <w:r w:rsidR="00B6669E" w:rsidRPr="0063579B">
        <w:rPr>
          <w:rFonts w:ascii="Arial" w:hAnsi="Arial" w:cs="Arial"/>
          <w:b/>
          <w:bCs/>
          <w:color w:val="auto"/>
        </w:rPr>
        <w:t xml:space="preserve">in the case of </w:t>
      </w:r>
      <w:r w:rsidRPr="0063579B">
        <w:rPr>
          <w:rFonts w:ascii="Arial" w:hAnsi="Arial" w:cs="Arial"/>
          <w:b/>
          <w:bCs/>
          <w:color w:val="auto"/>
        </w:rPr>
        <w:t xml:space="preserve">human disease such as </w:t>
      </w:r>
      <w:r w:rsidR="00B6669E" w:rsidRPr="0063579B">
        <w:rPr>
          <w:rFonts w:ascii="Arial" w:hAnsi="Arial" w:cs="Arial"/>
          <w:b/>
          <w:bCs/>
          <w:color w:val="auto"/>
        </w:rPr>
        <w:t xml:space="preserve">an </w:t>
      </w:r>
      <w:r w:rsidRPr="0063579B">
        <w:rPr>
          <w:rFonts w:ascii="Arial" w:hAnsi="Arial" w:cs="Arial"/>
          <w:b/>
          <w:bCs/>
          <w:color w:val="auto"/>
        </w:rPr>
        <w:t>influenza pandemic, or animal disease such as foot and mouth)?</w:t>
      </w:r>
    </w:p>
    <w:p w14:paraId="27C207CB" w14:textId="77777777" w:rsidR="00BF3631" w:rsidRPr="0063579B" w:rsidRDefault="00BF3631" w:rsidP="00BF3631">
      <w:pPr>
        <w:pStyle w:val="Normalbold"/>
        <w:rPr>
          <w:rFonts w:cs="Arial"/>
          <w:b w:val="0"/>
        </w:rPr>
      </w:pPr>
    </w:p>
    <w:p w14:paraId="074F1130" w14:textId="1C9959F8" w:rsidR="00BF3631" w:rsidRPr="0063579B" w:rsidRDefault="00BF3631" w:rsidP="00BF3631">
      <w:pPr>
        <w:pStyle w:val="Normalbold"/>
        <w:rPr>
          <w:rFonts w:cs="Arial"/>
          <w:bCs/>
        </w:rPr>
      </w:pPr>
      <w:r w:rsidRPr="0063579B">
        <w:rPr>
          <w:rFonts w:cs="Arial"/>
          <w:bCs/>
        </w:rPr>
        <w:t>Location of the emergency</w:t>
      </w:r>
      <w:r w:rsidR="00877352" w:rsidRPr="0063579B">
        <w:rPr>
          <w:rFonts w:cs="Arial"/>
          <w:bCs/>
        </w:rPr>
        <w:t>, especially if it involves:</w:t>
      </w:r>
    </w:p>
    <w:p w14:paraId="7F530C4A" w14:textId="77777777" w:rsidR="00BF3631" w:rsidRPr="0063579B" w:rsidRDefault="00BF3631" w:rsidP="00877352">
      <w:pPr>
        <w:pStyle w:val="CObullet"/>
        <w:rPr>
          <w:rFonts w:ascii="Arial" w:hAnsi="Arial" w:cs="Arial"/>
        </w:rPr>
      </w:pPr>
      <w:r w:rsidRPr="0063579B">
        <w:rPr>
          <w:rFonts w:ascii="Arial" w:hAnsi="Arial" w:cs="Arial"/>
        </w:rPr>
        <w:t>A school?</w:t>
      </w:r>
    </w:p>
    <w:p w14:paraId="300B7961" w14:textId="77777777" w:rsidR="00BF3631" w:rsidRPr="0063579B" w:rsidRDefault="00BF3631" w:rsidP="00877352">
      <w:pPr>
        <w:pStyle w:val="CObullet"/>
        <w:rPr>
          <w:rFonts w:ascii="Arial" w:hAnsi="Arial" w:cs="Arial"/>
        </w:rPr>
      </w:pPr>
      <w:r w:rsidRPr="0063579B">
        <w:rPr>
          <w:rFonts w:ascii="Arial" w:hAnsi="Arial" w:cs="Arial"/>
        </w:rPr>
        <w:t>A vulnerable area?</w:t>
      </w:r>
    </w:p>
    <w:p w14:paraId="433C59E0" w14:textId="18E6914A" w:rsidR="00BF3631" w:rsidRPr="0063579B" w:rsidRDefault="00BF3631" w:rsidP="00877352">
      <w:pPr>
        <w:pStyle w:val="CObullet"/>
        <w:rPr>
          <w:rFonts w:ascii="Arial" w:hAnsi="Arial" w:cs="Arial"/>
        </w:rPr>
      </w:pPr>
      <w:r w:rsidRPr="0063579B">
        <w:rPr>
          <w:rFonts w:ascii="Arial" w:hAnsi="Arial" w:cs="Arial"/>
        </w:rPr>
        <w:t>A main access route?</w:t>
      </w:r>
    </w:p>
    <w:p w14:paraId="7D50C5D5" w14:textId="0C94C013" w:rsidR="00BF3631" w:rsidRPr="0063579B" w:rsidRDefault="00877352" w:rsidP="00877352">
      <w:pPr>
        <w:pStyle w:val="CObullet"/>
        <w:numPr>
          <w:ilvl w:val="0"/>
          <w:numId w:val="0"/>
        </w:numPr>
        <w:ind w:left="360" w:hanging="360"/>
        <w:rPr>
          <w:rFonts w:ascii="Arial" w:hAnsi="Arial" w:cs="Arial"/>
          <w:b/>
          <w:bCs/>
        </w:rPr>
      </w:pPr>
      <w:r w:rsidRPr="0063579B">
        <w:rPr>
          <w:rFonts w:ascii="Arial" w:hAnsi="Arial" w:cs="Arial"/>
          <w:b/>
          <w:bCs/>
        </w:rPr>
        <w:t>Type of emergency</w:t>
      </w:r>
    </w:p>
    <w:p w14:paraId="1EC265F5" w14:textId="67559DC4" w:rsidR="00BF3631" w:rsidRPr="0063579B" w:rsidRDefault="00BF3631" w:rsidP="00877352">
      <w:pPr>
        <w:pStyle w:val="CObullet"/>
        <w:rPr>
          <w:rFonts w:ascii="Arial" w:hAnsi="Arial" w:cs="Arial"/>
        </w:rPr>
      </w:pPr>
      <w:r w:rsidRPr="0063579B">
        <w:rPr>
          <w:rFonts w:ascii="Arial" w:hAnsi="Arial" w:cs="Arial"/>
        </w:rPr>
        <w:t>Is there a</w:t>
      </w:r>
      <w:r w:rsidR="00877352" w:rsidRPr="0063579B">
        <w:rPr>
          <w:rFonts w:ascii="Arial" w:hAnsi="Arial" w:cs="Arial"/>
        </w:rPr>
        <w:t>n immediate</w:t>
      </w:r>
      <w:r w:rsidRPr="0063579B">
        <w:rPr>
          <w:rFonts w:ascii="Arial" w:hAnsi="Arial" w:cs="Arial"/>
        </w:rPr>
        <w:t xml:space="preserve"> threat to life</w:t>
      </w:r>
      <w:r w:rsidR="00877352" w:rsidRPr="0063579B">
        <w:rPr>
          <w:rFonts w:ascii="Arial" w:hAnsi="Arial" w:cs="Arial"/>
        </w:rPr>
        <w:t xml:space="preserve"> or property</w:t>
      </w:r>
      <w:r w:rsidRPr="0063579B">
        <w:rPr>
          <w:rFonts w:ascii="Arial" w:hAnsi="Arial" w:cs="Arial"/>
        </w:rPr>
        <w:t>?</w:t>
      </w:r>
    </w:p>
    <w:p w14:paraId="22CE18EF" w14:textId="282458F1" w:rsidR="00BF3631" w:rsidRPr="0063579B" w:rsidRDefault="00BF3631" w:rsidP="00877352">
      <w:pPr>
        <w:pStyle w:val="CObullet"/>
        <w:rPr>
          <w:rFonts w:ascii="Arial" w:hAnsi="Arial" w:cs="Arial"/>
        </w:rPr>
      </w:pPr>
      <w:r w:rsidRPr="0063579B">
        <w:rPr>
          <w:rFonts w:ascii="Arial" w:hAnsi="Arial" w:cs="Arial"/>
        </w:rPr>
        <w:t>Ha</w:t>
      </w:r>
      <w:r w:rsidR="00877352" w:rsidRPr="0063579B">
        <w:rPr>
          <w:rFonts w:ascii="Arial" w:hAnsi="Arial" w:cs="Arial"/>
        </w:rPr>
        <w:t>s critical infrastructure, e.g.</w:t>
      </w:r>
      <w:r w:rsidRPr="0063579B">
        <w:rPr>
          <w:rFonts w:ascii="Arial" w:hAnsi="Arial" w:cs="Arial"/>
        </w:rPr>
        <w:t xml:space="preserve"> electricity, gas</w:t>
      </w:r>
      <w:r w:rsidR="00877352" w:rsidRPr="0063579B">
        <w:rPr>
          <w:rFonts w:ascii="Arial" w:hAnsi="Arial" w:cs="Arial"/>
        </w:rPr>
        <w:t>,</w:t>
      </w:r>
      <w:r w:rsidRPr="0063579B">
        <w:rPr>
          <w:rFonts w:ascii="Arial" w:hAnsi="Arial" w:cs="Arial"/>
        </w:rPr>
        <w:t xml:space="preserve"> water </w:t>
      </w:r>
      <w:r w:rsidR="00877352" w:rsidRPr="0063579B">
        <w:rPr>
          <w:rFonts w:ascii="Arial" w:hAnsi="Arial" w:cs="Arial"/>
        </w:rPr>
        <w:t xml:space="preserve">or telecommunications </w:t>
      </w:r>
      <w:r w:rsidRPr="0063579B">
        <w:rPr>
          <w:rFonts w:ascii="Arial" w:hAnsi="Arial" w:cs="Arial"/>
        </w:rPr>
        <w:t>been affected?</w:t>
      </w:r>
    </w:p>
    <w:p w14:paraId="1574E1FB" w14:textId="201BD46F" w:rsidR="00877352" w:rsidRPr="0063579B" w:rsidRDefault="00877352" w:rsidP="00877352">
      <w:pPr>
        <w:pStyle w:val="CObullet"/>
        <w:rPr>
          <w:rFonts w:ascii="Arial" w:hAnsi="Arial" w:cs="Arial"/>
        </w:rPr>
      </w:pPr>
      <w:r w:rsidRPr="0063579B">
        <w:rPr>
          <w:rFonts w:ascii="Arial" w:hAnsi="Arial" w:cs="Arial"/>
        </w:rPr>
        <w:t>Is it a longer-term issue such as an epidemic of human or animal disease?</w:t>
      </w:r>
    </w:p>
    <w:p w14:paraId="4AACECA9" w14:textId="77777777" w:rsidR="005202D5" w:rsidRPr="0063579B" w:rsidRDefault="005202D5" w:rsidP="005202D5">
      <w:pPr>
        <w:pStyle w:val="Heading3"/>
        <w:rPr>
          <w:rFonts w:ascii="Arial" w:hAnsi="Arial" w:cs="Arial"/>
          <w:b/>
          <w:bCs/>
          <w:color w:val="auto"/>
        </w:rPr>
      </w:pPr>
      <w:bookmarkStart w:id="5" w:name="_Toc286828664"/>
      <w:bookmarkStart w:id="6" w:name="_Toc286829715"/>
    </w:p>
    <w:p w14:paraId="44601F77" w14:textId="36A3F2F8" w:rsidR="005202D5" w:rsidRPr="0063579B" w:rsidRDefault="005202D5" w:rsidP="005202D5">
      <w:pPr>
        <w:pStyle w:val="Heading3"/>
        <w:rPr>
          <w:rFonts w:ascii="Arial" w:hAnsi="Arial" w:cs="Arial"/>
          <w:b/>
          <w:bCs/>
          <w:color w:val="auto"/>
        </w:rPr>
      </w:pPr>
      <w:r w:rsidRPr="0063579B">
        <w:rPr>
          <w:rFonts w:ascii="Arial" w:hAnsi="Arial" w:cs="Arial"/>
          <w:b/>
          <w:bCs/>
          <w:color w:val="auto"/>
        </w:rPr>
        <w:t>Establishing contact with the emergency services</w:t>
      </w:r>
      <w:bookmarkEnd w:id="5"/>
      <w:bookmarkEnd w:id="6"/>
    </w:p>
    <w:p w14:paraId="400FD852" w14:textId="77777777" w:rsidR="005202D5" w:rsidRPr="0063579B" w:rsidRDefault="005202D5" w:rsidP="005202D5">
      <w:pPr>
        <w:pStyle w:val="Heading3"/>
        <w:rPr>
          <w:rFonts w:ascii="Arial" w:hAnsi="Arial" w:cs="Arial"/>
          <w:b/>
          <w:bCs/>
          <w:color w:val="auto"/>
        </w:rPr>
      </w:pPr>
    </w:p>
    <w:p w14:paraId="5E8D5E0B" w14:textId="5B35F549" w:rsidR="005202D5" w:rsidRPr="0063579B" w:rsidRDefault="005202D5" w:rsidP="005202D5">
      <w:pPr>
        <w:pStyle w:val="Heading3"/>
        <w:rPr>
          <w:rFonts w:ascii="Arial" w:hAnsi="Arial" w:cs="Arial"/>
          <w:b/>
          <w:bCs/>
          <w:color w:val="auto"/>
        </w:rPr>
      </w:pPr>
      <w:r w:rsidRPr="0063579B">
        <w:rPr>
          <w:rFonts w:ascii="Arial" w:hAnsi="Arial" w:cs="Arial"/>
          <w:b/>
          <w:bCs/>
          <w:color w:val="auto"/>
        </w:rPr>
        <w:t>How can we support the emergency services?</w:t>
      </w:r>
    </w:p>
    <w:p w14:paraId="705DAA7A" w14:textId="77777777" w:rsidR="005202D5" w:rsidRPr="0063579B" w:rsidRDefault="005202D5" w:rsidP="005202D5">
      <w:pPr>
        <w:pStyle w:val="Heading3"/>
        <w:rPr>
          <w:rFonts w:ascii="Arial" w:hAnsi="Arial" w:cs="Arial"/>
          <w:b/>
          <w:bCs/>
          <w:color w:val="auto"/>
        </w:rPr>
      </w:pPr>
      <w:bookmarkStart w:id="7" w:name="_Toc286828666"/>
      <w:bookmarkStart w:id="8" w:name="_Toc286829717"/>
    </w:p>
    <w:p w14:paraId="54620C65" w14:textId="77777777" w:rsidR="005202D5" w:rsidRPr="0063579B" w:rsidRDefault="005202D5" w:rsidP="005202D5">
      <w:pPr>
        <w:pStyle w:val="Heading3"/>
        <w:rPr>
          <w:rFonts w:ascii="Arial" w:hAnsi="Arial" w:cs="Arial"/>
          <w:b/>
          <w:bCs/>
          <w:color w:val="auto"/>
        </w:rPr>
      </w:pPr>
      <w:r w:rsidRPr="0063579B">
        <w:rPr>
          <w:rFonts w:ascii="Arial" w:hAnsi="Arial" w:cs="Arial"/>
          <w:b/>
          <w:bCs/>
          <w:color w:val="auto"/>
        </w:rPr>
        <w:t>What actions can safely be taken?</w:t>
      </w:r>
      <w:bookmarkEnd w:id="7"/>
      <w:bookmarkEnd w:id="8"/>
    </w:p>
    <w:p w14:paraId="5082651E" w14:textId="77777777" w:rsidR="005202D5" w:rsidRPr="0063579B" w:rsidRDefault="005202D5" w:rsidP="005202D5">
      <w:pPr>
        <w:pStyle w:val="Heading3"/>
        <w:rPr>
          <w:rFonts w:ascii="Arial" w:hAnsi="Arial" w:cs="Arial"/>
          <w:b/>
          <w:bCs/>
          <w:color w:val="auto"/>
        </w:rPr>
      </w:pPr>
      <w:bookmarkStart w:id="9" w:name="_Toc286828667"/>
      <w:bookmarkStart w:id="10" w:name="_Toc286829718"/>
    </w:p>
    <w:p w14:paraId="356E155A" w14:textId="77777777" w:rsidR="005202D5" w:rsidRPr="0063579B" w:rsidRDefault="005202D5" w:rsidP="005202D5">
      <w:pPr>
        <w:pStyle w:val="Heading3"/>
        <w:rPr>
          <w:rFonts w:ascii="Arial" w:hAnsi="Arial" w:cs="Arial"/>
          <w:b/>
          <w:bCs/>
          <w:color w:val="auto"/>
        </w:rPr>
      </w:pPr>
      <w:r w:rsidRPr="0063579B">
        <w:rPr>
          <w:rFonts w:ascii="Arial" w:hAnsi="Arial" w:cs="Arial"/>
          <w:b/>
          <w:bCs/>
          <w:color w:val="auto"/>
        </w:rPr>
        <w:t>Who is going to take the lead for the agreed actions?</w:t>
      </w:r>
      <w:bookmarkEnd w:id="9"/>
      <w:bookmarkEnd w:id="10"/>
    </w:p>
    <w:p w14:paraId="5E5C5CD8" w14:textId="77777777" w:rsidR="005202D5" w:rsidRPr="0063579B" w:rsidRDefault="005202D5" w:rsidP="005202D5">
      <w:pPr>
        <w:pStyle w:val="CObullet"/>
        <w:numPr>
          <w:ilvl w:val="0"/>
          <w:numId w:val="0"/>
        </w:numPr>
        <w:ind w:left="360" w:hanging="360"/>
        <w:rPr>
          <w:rFonts w:ascii="Arial" w:hAnsi="Arial" w:cs="Arial"/>
        </w:rPr>
      </w:pPr>
    </w:p>
    <w:p w14:paraId="579F53C0" w14:textId="54C1B71F" w:rsidR="00BF3631" w:rsidRPr="0063579B" w:rsidRDefault="00BF3631" w:rsidP="00BF3631">
      <w:pPr>
        <w:pStyle w:val="Normalbold"/>
        <w:rPr>
          <w:rFonts w:cs="Arial"/>
          <w:bCs/>
        </w:rPr>
      </w:pPr>
      <w:r w:rsidRPr="0063579B">
        <w:rPr>
          <w:rFonts w:cs="Arial"/>
          <w:bCs/>
        </w:rPr>
        <w:t>Are there any vulnerable people involved</w:t>
      </w:r>
      <w:r w:rsidR="001371FA" w:rsidRPr="0063579B">
        <w:rPr>
          <w:rFonts w:cs="Arial"/>
          <w:bCs/>
        </w:rPr>
        <w:t>, and do the emergency services know where they are</w:t>
      </w:r>
      <w:r w:rsidRPr="0063579B">
        <w:rPr>
          <w:rFonts w:cs="Arial"/>
          <w:bCs/>
        </w:rPr>
        <w:t>?</w:t>
      </w:r>
    </w:p>
    <w:p w14:paraId="165CDF2B" w14:textId="496042F9" w:rsidR="00BF3631" w:rsidRPr="0063579B" w:rsidRDefault="00877352" w:rsidP="00877352">
      <w:pPr>
        <w:pStyle w:val="CObullet"/>
        <w:rPr>
          <w:rFonts w:ascii="Arial" w:hAnsi="Arial" w:cs="Arial"/>
        </w:rPr>
      </w:pPr>
      <w:r w:rsidRPr="0063579B">
        <w:rPr>
          <w:rFonts w:ascii="Arial" w:hAnsi="Arial" w:cs="Arial"/>
        </w:rPr>
        <w:t>The e</w:t>
      </w:r>
      <w:r w:rsidR="00BF3631" w:rsidRPr="0063579B">
        <w:rPr>
          <w:rFonts w:ascii="Arial" w:hAnsi="Arial" w:cs="Arial"/>
        </w:rPr>
        <w:t>lderly</w:t>
      </w:r>
    </w:p>
    <w:p w14:paraId="03EA361D" w14:textId="5E217FEB" w:rsidR="00BF3631" w:rsidRPr="0063579B" w:rsidRDefault="00BF3631" w:rsidP="00877352">
      <w:pPr>
        <w:pStyle w:val="CObullet"/>
        <w:rPr>
          <w:rFonts w:ascii="Arial" w:hAnsi="Arial" w:cs="Arial"/>
        </w:rPr>
      </w:pPr>
      <w:r w:rsidRPr="0063579B">
        <w:rPr>
          <w:rFonts w:ascii="Arial" w:hAnsi="Arial" w:cs="Arial"/>
        </w:rPr>
        <w:t xml:space="preserve">Families with children </w:t>
      </w:r>
    </w:p>
    <w:p w14:paraId="5A84E1A6" w14:textId="50ECEA36" w:rsidR="00877352" w:rsidRPr="0063579B" w:rsidRDefault="00877352" w:rsidP="00877352">
      <w:pPr>
        <w:pStyle w:val="CObullet"/>
        <w:rPr>
          <w:rFonts w:ascii="Arial" w:hAnsi="Arial" w:cs="Arial"/>
        </w:rPr>
      </w:pPr>
      <w:r w:rsidRPr="0063579B">
        <w:rPr>
          <w:rFonts w:ascii="Arial" w:hAnsi="Arial" w:cs="Arial"/>
        </w:rPr>
        <w:t>Those with mobility or medical concerns</w:t>
      </w:r>
    </w:p>
    <w:p w14:paraId="2BE1F568" w14:textId="053B14AB" w:rsidR="005202D5" w:rsidRPr="0063579B" w:rsidRDefault="005202D5" w:rsidP="00877352">
      <w:pPr>
        <w:pStyle w:val="CObullet"/>
        <w:rPr>
          <w:rFonts w:ascii="Arial" w:hAnsi="Arial" w:cs="Arial"/>
        </w:rPr>
      </w:pPr>
      <w:r w:rsidRPr="0063579B">
        <w:rPr>
          <w:rFonts w:ascii="Arial" w:hAnsi="Arial" w:cs="Arial"/>
        </w:rPr>
        <w:lastRenderedPageBreak/>
        <w:t>Those who may not be able to understand or interpret emergency information?</w:t>
      </w:r>
    </w:p>
    <w:p w14:paraId="5697B331" w14:textId="77777777" w:rsidR="005202D5" w:rsidRPr="0063579B" w:rsidRDefault="005202D5" w:rsidP="00BF3631">
      <w:pPr>
        <w:rPr>
          <w:rStyle w:val="NormalboldChar"/>
          <w:rFonts w:cs="Arial"/>
          <w:bCs/>
        </w:rPr>
      </w:pPr>
    </w:p>
    <w:p w14:paraId="4B2AA092" w14:textId="3AEAA3B9" w:rsidR="00BF3631" w:rsidRPr="0063579B" w:rsidRDefault="00BF3631" w:rsidP="00BF3631">
      <w:pPr>
        <w:rPr>
          <w:rFonts w:ascii="Arial" w:hAnsi="Arial" w:cs="Arial"/>
          <w:bCs/>
          <w:sz w:val="24"/>
          <w:szCs w:val="24"/>
        </w:rPr>
      </w:pPr>
      <w:r w:rsidRPr="0063579B">
        <w:rPr>
          <w:rStyle w:val="NormalboldChar"/>
          <w:rFonts w:cs="Arial"/>
          <w:bCs/>
        </w:rPr>
        <w:t>What resources do we need</w:t>
      </w:r>
      <w:r w:rsidRPr="0063579B">
        <w:rPr>
          <w:rFonts w:ascii="Arial" w:hAnsi="Arial" w:cs="Arial"/>
          <w:bCs/>
          <w:sz w:val="24"/>
          <w:szCs w:val="24"/>
        </w:rPr>
        <w:t xml:space="preserve">? </w:t>
      </w:r>
    </w:p>
    <w:p w14:paraId="7A6D2201" w14:textId="77777777" w:rsidR="00BF3631" w:rsidRPr="0063579B" w:rsidRDefault="00BF3631" w:rsidP="00877352">
      <w:pPr>
        <w:pStyle w:val="CObullet"/>
        <w:rPr>
          <w:rFonts w:ascii="Arial" w:hAnsi="Arial" w:cs="Arial"/>
        </w:rPr>
      </w:pPr>
      <w:r w:rsidRPr="0063579B">
        <w:rPr>
          <w:rFonts w:ascii="Arial" w:hAnsi="Arial" w:cs="Arial"/>
        </w:rPr>
        <w:t>Off-road vehicles?</w:t>
      </w:r>
    </w:p>
    <w:p w14:paraId="47BE6C1C" w14:textId="46949294" w:rsidR="00BF3631" w:rsidRPr="0063579B" w:rsidRDefault="00BF3631" w:rsidP="00877352">
      <w:pPr>
        <w:pStyle w:val="CObullet"/>
        <w:rPr>
          <w:rFonts w:ascii="Arial" w:hAnsi="Arial" w:cs="Arial"/>
        </w:rPr>
      </w:pPr>
      <w:r w:rsidRPr="0063579B">
        <w:rPr>
          <w:rFonts w:ascii="Arial" w:hAnsi="Arial" w:cs="Arial"/>
        </w:rPr>
        <w:t>Blankets?</w:t>
      </w:r>
    </w:p>
    <w:p w14:paraId="4CC802EB" w14:textId="41FFA0AC" w:rsidR="005202D5" w:rsidRPr="0063579B" w:rsidRDefault="005202D5" w:rsidP="00877352">
      <w:pPr>
        <w:pStyle w:val="CObullet"/>
        <w:rPr>
          <w:rFonts w:ascii="Arial" w:hAnsi="Arial" w:cs="Arial"/>
        </w:rPr>
      </w:pPr>
      <w:r w:rsidRPr="0063579B">
        <w:rPr>
          <w:rFonts w:ascii="Arial" w:hAnsi="Arial" w:cs="Arial"/>
        </w:rPr>
        <w:t>Food?</w:t>
      </w:r>
    </w:p>
    <w:p w14:paraId="06C3BF0E" w14:textId="3238E7C4" w:rsidR="005202D5" w:rsidRPr="0063579B" w:rsidRDefault="005202D5" w:rsidP="00877352">
      <w:pPr>
        <w:pStyle w:val="CObullet"/>
        <w:rPr>
          <w:rFonts w:ascii="Arial" w:hAnsi="Arial" w:cs="Arial"/>
        </w:rPr>
      </w:pPr>
      <w:r w:rsidRPr="0063579B">
        <w:rPr>
          <w:rFonts w:ascii="Arial" w:hAnsi="Arial" w:cs="Arial"/>
        </w:rPr>
        <w:t>Water?</w:t>
      </w:r>
    </w:p>
    <w:p w14:paraId="6F464FCD" w14:textId="10AA6AE5" w:rsidR="00BF3631" w:rsidRPr="0063579B" w:rsidRDefault="00BF3631" w:rsidP="00877352">
      <w:pPr>
        <w:pStyle w:val="CObullet"/>
        <w:rPr>
          <w:rFonts w:ascii="Arial" w:hAnsi="Arial" w:cs="Arial"/>
        </w:rPr>
      </w:pPr>
      <w:r w:rsidRPr="0063579B">
        <w:rPr>
          <w:rFonts w:ascii="Arial" w:hAnsi="Arial" w:cs="Arial"/>
        </w:rPr>
        <w:t>Shelter</w:t>
      </w:r>
      <w:r w:rsidR="00C10504" w:rsidRPr="0063579B">
        <w:rPr>
          <w:rFonts w:ascii="Arial" w:hAnsi="Arial" w:cs="Arial"/>
        </w:rPr>
        <w:t xml:space="preserve"> or accommodation</w:t>
      </w:r>
      <w:r w:rsidRPr="0063579B">
        <w:rPr>
          <w:rFonts w:ascii="Arial" w:hAnsi="Arial" w:cs="Arial"/>
        </w:rPr>
        <w:t>?</w:t>
      </w:r>
      <w:r w:rsidR="005202D5" w:rsidRPr="0063579B">
        <w:rPr>
          <w:rFonts w:ascii="Arial" w:hAnsi="Arial" w:cs="Arial"/>
        </w:rPr>
        <w:t xml:space="preserve"> </w:t>
      </w:r>
    </w:p>
    <w:p w14:paraId="74D38C22" w14:textId="4F45C0BB" w:rsidR="005202D5" w:rsidRPr="0063579B" w:rsidRDefault="005202D5" w:rsidP="00877352">
      <w:pPr>
        <w:pStyle w:val="CObullet"/>
        <w:rPr>
          <w:rFonts w:ascii="Arial" w:hAnsi="Arial" w:cs="Arial"/>
        </w:rPr>
      </w:pPr>
      <w:r w:rsidRPr="0063579B">
        <w:rPr>
          <w:rFonts w:ascii="Arial" w:hAnsi="Arial" w:cs="Arial"/>
        </w:rPr>
        <w:t>Emergency power supplies?</w:t>
      </w:r>
    </w:p>
    <w:p w14:paraId="0C480F32" w14:textId="77777777" w:rsidR="005202D5" w:rsidRPr="0063579B" w:rsidRDefault="009625B8" w:rsidP="00877352">
      <w:pPr>
        <w:pStyle w:val="CObullet"/>
        <w:rPr>
          <w:rFonts w:ascii="Arial" w:hAnsi="Arial" w:cs="Arial"/>
        </w:rPr>
      </w:pPr>
      <w:r w:rsidRPr="0063579B">
        <w:rPr>
          <w:rFonts w:ascii="Arial" w:hAnsi="Arial" w:cs="Arial"/>
        </w:rPr>
        <w:t>Offers of support to the vulnerable</w:t>
      </w:r>
      <w:r w:rsidR="005202D5" w:rsidRPr="0063579B">
        <w:rPr>
          <w:rFonts w:ascii="Arial" w:hAnsi="Arial" w:cs="Arial"/>
        </w:rPr>
        <w:t xml:space="preserve">? </w:t>
      </w:r>
    </w:p>
    <w:p w14:paraId="45146954" w14:textId="49425457" w:rsidR="009625B8" w:rsidRPr="0063579B" w:rsidRDefault="005202D5" w:rsidP="00877352">
      <w:pPr>
        <w:pStyle w:val="CObullet"/>
        <w:rPr>
          <w:rFonts w:ascii="Arial" w:hAnsi="Arial" w:cs="Arial"/>
        </w:rPr>
      </w:pPr>
      <w:r w:rsidRPr="0063579B">
        <w:rPr>
          <w:rFonts w:ascii="Arial" w:hAnsi="Arial" w:cs="Arial"/>
        </w:rPr>
        <w:t>Support / transport for those who may have difficulty leaving their homes or places of work in the event of a need for evacuation of premises?</w:t>
      </w:r>
    </w:p>
    <w:p w14:paraId="5B6D8AAC" w14:textId="0FAEF4FA" w:rsidR="00B6669E" w:rsidRPr="0063579B" w:rsidRDefault="00B6669E" w:rsidP="00877352">
      <w:pPr>
        <w:pStyle w:val="CObullet"/>
        <w:rPr>
          <w:rFonts w:ascii="Arial" w:hAnsi="Arial" w:cs="Arial"/>
        </w:rPr>
      </w:pPr>
      <w:r w:rsidRPr="0063579B">
        <w:rPr>
          <w:rFonts w:ascii="Arial" w:hAnsi="Arial" w:cs="Arial"/>
        </w:rPr>
        <w:t>Offers of support to</w:t>
      </w:r>
      <w:r w:rsidR="00325859">
        <w:rPr>
          <w:rFonts w:ascii="Arial" w:hAnsi="Arial" w:cs="Arial"/>
        </w:rPr>
        <w:t>/from</w:t>
      </w:r>
      <w:r w:rsidRPr="0063579B">
        <w:rPr>
          <w:rFonts w:ascii="Arial" w:hAnsi="Arial" w:cs="Arial"/>
        </w:rPr>
        <w:t xml:space="preserve"> farmers</w:t>
      </w:r>
      <w:r w:rsidR="00877352" w:rsidRPr="0063579B">
        <w:rPr>
          <w:rFonts w:ascii="Arial" w:hAnsi="Arial" w:cs="Arial"/>
        </w:rPr>
        <w:t>?</w:t>
      </w:r>
    </w:p>
    <w:p w14:paraId="0450133C" w14:textId="77777777" w:rsidR="00877352" w:rsidRPr="0063579B" w:rsidRDefault="00877352" w:rsidP="00BF3631">
      <w:pPr>
        <w:pStyle w:val="Heading3"/>
        <w:rPr>
          <w:rFonts w:ascii="Arial" w:hAnsi="Arial" w:cs="Arial"/>
          <w:b/>
          <w:bCs/>
          <w:color w:val="auto"/>
        </w:rPr>
      </w:pPr>
      <w:bookmarkStart w:id="11" w:name="_Toc286828665"/>
      <w:bookmarkStart w:id="12" w:name="_Toc286829716"/>
    </w:p>
    <w:p w14:paraId="5B992CC5" w14:textId="77777777" w:rsidR="00877352" w:rsidRPr="0063579B" w:rsidRDefault="00877352" w:rsidP="00B6669E">
      <w:pPr>
        <w:spacing w:after="0" w:line="240" w:lineRule="auto"/>
        <w:rPr>
          <w:rFonts w:ascii="Arial" w:hAnsi="Arial" w:cs="Arial"/>
          <w:b/>
          <w:bCs/>
          <w:sz w:val="24"/>
          <w:szCs w:val="24"/>
        </w:rPr>
      </w:pPr>
      <w:bookmarkStart w:id="13" w:name="_Toc286828668"/>
      <w:bookmarkStart w:id="14" w:name="_Toc286829719"/>
      <w:bookmarkEnd w:id="11"/>
      <w:bookmarkEnd w:id="12"/>
    </w:p>
    <w:p w14:paraId="325BA9D0" w14:textId="17560F64" w:rsidR="00BF3631" w:rsidRDefault="00BF3631" w:rsidP="00B6669E">
      <w:pPr>
        <w:spacing w:after="0" w:line="240" w:lineRule="auto"/>
        <w:rPr>
          <w:rFonts w:ascii="Arial" w:eastAsia="Times New Roman" w:hAnsi="Arial" w:cs="Arial"/>
          <w:bCs/>
          <w:color w:val="850153"/>
          <w:kern w:val="28"/>
          <w:sz w:val="36"/>
          <w:szCs w:val="36"/>
          <w:lang w:eastAsia="en-GB"/>
        </w:rPr>
      </w:pPr>
      <w:r w:rsidRPr="0063579B">
        <w:rPr>
          <w:rFonts w:ascii="Arial" w:hAnsi="Arial" w:cs="Arial"/>
          <w:b/>
          <w:bCs/>
          <w:sz w:val="24"/>
          <w:szCs w:val="24"/>
        </w:rPr>
        <w:t>Any other issues?</w:t>
      </w:r>
      <w:bookmarkEnd w:id="13"/>
      <w:bookmarkEnd w:id="14"/>
      <w:r>
        <w:rPr>
          <w:rFonts w:ascii="Arial" w:eastAsia="Times New Roman" w:hAnsi="Arial" w:cs="Arial"/>
          <w:bCs/>
          <w:color w:val="850153"/>
          <w:kern w:val="28"/>
          <w:sz w:val="36"/>
          <w:szCs w:val="36"/>
          <w:lang w:eastAsia="en-GB"/>
        </w:rPr>
        <w:br w:type="page"/>
      </w:r>
    </w:p>
    <w:p w14:paraId="2CBBBBB5" w14:textId="0C296BA0" w:rsidR="00284405" w:rsidRDefault="00284405" w:rsidP="00BF7958">
      <w:pPr>
        <w:spacing w:after="0" w:line="240" w:lineRule="auto"/>
        <w:rPr>
          <w:rFonts w:ascii="Arial" w:eastAsia="Times New Roman" w:hAnsi="Arial" w:cs="Arial"/>
          <w:bCs/>
          <w:color w:val="850153"/>
          <w:kern w:val="28"/>
          <w:sz w:val="36"/>
          <w:szCs w:val="36"/>
          <w:lang w:eastAsia="en-GB"/>
        </w:rPr>
      </w:pPr>
      <w:r>
        <w:rPr>
          <w:rFonts w:ascii="Arial" w:eastAsia="Times New Roman" w:hAnsi="Arial" w:cs="Arial"/>
          <w:bCs/>
          <w:color w:val="850153"/>
          <w:kern w:val="28"/>
          <w:sz w:val="36"/>
          <w:szCs w:val="36"/>
          <w:lang w:eastAsia="en-GB"/>
        </w:rPr>
        <w:lastRenderedPageBreak/>
        <w:t>Legal background including definitions</w:t>
      </w:r>
    </w:p>
    <w:p w14:paraId="2C129598" w14:textId="6001B219" w:rsidR="00654F56" w:rsidRDefault="00654F56" w:rsidP="00BF7958">
      <w:pPr>
        <w:spacing w:after="0" w:line="240" w:lineRule="auto"/>
        <w:rPr>
          <w:rFonts w:ascii="Arial" w:eastAsia="Times New Roman" w:hAnsi="Arial" w:cs="Arial"/>
          <w:bCs/>
          <w:color w:val="850153"/>
          <w:kern w:val="28"/>
          <w:sz w:val="36"/>
          <w:szCs w:val="36"/>
          <w:lang w:eastAsia="en-GB"/>
        </w:rPr>
      </w:pPr>
    </w:p>
    <w:p w14:paraId="3C1A46AB" w14:textId="4968CD69" w:rsidR="00654F56" w:rsidRPr="0063579B" w:rsidRDefault="00654F56" w:rsidP="00BF7958">
      <w:pPr>
        <w:spacing w:after="0" w:line="240" w:lineRule="auto"/>
        <w:rPr>
          <w:rFonts w:ascii="Arial" w:eastAsia="Times New Roman" w:hAnsi="Arial" w:cs="Arial"/>
          <w:bCs/>
          <w:kern w:val="28"/>
          <w:sz w:val="24"/>
          <w:szCs w:val="24"/>
          <w:lang w:eastAsia="en-GB"/>
        </w:rPr>
      </w:pPr>
      <w:r w:rsidRPr="0063579B">
        <w:rPr>
          <w:rFonts w:ascii="Arial" w:eastAsia="Times New Roman" w:hAnsi="Arial" w:cs="Arial"/>
          <w:b/>
          <w:kern w:val="28"/>
          <w:sz w:val="28"/>
          <w:szCs w:val="28"/>
          <w:lang w:eastAsia="en-GB"/>
        </w:rPr>
        <w:t>The Civil Contingencies Act of 2004</w:t>
      </w:r>
      <w:r w:rsidRPr="0063579B">
        <w:rPr>
          <w:rFonts w:ascii="Arial" w:eastAsia="Times New Roman" w:hAnsi="Arial" w:cs="Arial"/>
          <w:bCs/>
          <w:kern w:val="28"/>
          <w:sz w:val="28"/>
          <w:szCs w:val="28"/>
          <w:lang w:eastAsia="en-GB"/>
        </w:rPr>
        <w:t xml:space="preserve"> </w:t>
      </w:r>
      <w:r w:rsidR="00613625" w:rsidRPr="0063579B">
        <w:rPr>
          <w:rFonts w:ascii="Arial" w:eastAsia="Times New Roman" w:hAnsi="Arial" w:cs="Arial"/>
          <w:bCs/>
          <w:kern w:val="28"/>
          <w:sz w:val="24"/>
          <w:szCs w:val="24"/>
          <w:lang w:eastAsia="en-GB"/>
        </w:rPr>
        <w:t xml:space="preserve">(Cabinet Office Guide) </w:t>
      </w:r>
      <w:r w:rsidRPr="0063579B">
        <w:rPr>
          <w:rFonts w:ascii="Arial" w:eastAsia="Times New Roman" w:hAnsi="Arial" w:cs="Arial"/>
          <w:bCs/>
          <w:kern w:val="28"/>
          <w:sz w:val="24"/>
          <w:szCs w:val="24"/>
          <w:lang w:eastAsia="en-GB"/>
        </w:rPr>
        <w:t>gives the following definitions.</w:t>
      </w:r>
    </w:p>
    <w:p w14:paraId="5A078D12" w14:textId="6EBBD4D0" w:rsidR="00654F56" w:rsidRPr="0063579B" w:rsidRDefault="00654F56" w:rsidP="00BF7958">
      <w:pPr>
        <w:spacing w:after="0" w:line="240" w:lineRule="auto"/>
        <w:rPr>
          <w:rFonts w:ascii="Arial" w:eastAsia="Times New Roman" w:hAnsi="Arial" w:cs="Arial"/>
          <w:bCs/>
          <w:kern w:val="28"/>
          <w:sz w:val="24"/>
          <w:szCs w:val="24"/>
          <w:lang w:eastAsia="en-GB"/>
        </w:rPr>
      </w:pPr>
    </w:p>
    <w:p w14:paraId="36E01145" w14:textId="6C32BC2F" w:rsidR="00654F56" w:rsidRPr="0063579B" w:rsidRDefault="00654F56" w:rsidP="00BF7958">
      <w:pPr>
        <w:spacing w:after="0" w:line="240" w:lineRule="auto"/>
        <w:rPr>
          <w:rFonts w:ascii="Arial" w:eastAsia="Times New Roman" w:hAnsi="Arial" w:cs="Arial"/>
          <w:bCs/>
          <w:kern w:val="28"/>
          <w:sz w:val="24"/>
          <w:szCs w:val="24"/>
          <w:lang w:eastAsia="en-GB"/>
        </w:rPr>
      </w:pPr>
      <w:r w:rsidRPr="0063579B">
        <w:rPr>
          <w:rFonts w:ascii="Arial" w:eastAsia="Times New Roman" w:hAnsi="Arial" w:cs="Arial"/>
          <w:b/>
          <w:kern w:val="28"/>
          <w:sz w:val="28"/>
          <w:szCs w:val="28"/>
          <w:lang w:eastAsia="en-GB"/>
        </w:rPr>
        <w:t>Category 1 responders</w:t>
      </w:r>
      <w:r w:rsidRPr="0063579B">
        <w:rPr>
          <w:rFonts w:ascii="Arial" w:eastAsia="Times New Roman" w:hAnsi="Arial" w:cs="Arial"/>
          <w:bCs/>
          <w:kern w:val="28"/>
          <w:sz w:val="28"/>
          <w:szCs w:val="28"/>
          <w:lang w:eastAsia="en-GB"/>
        </w:rPr>
        <w:t xml:space="preserve"> </w:t>
      </w:r>
      <w:r w:rsidRPr="0063579B">
        <w:rPr>
          <w:rFonts w:ascii="Arial" w:eastAsia="Times New Roman" w:hAnsi="Arial" w:cs="Arial"/>
          <w:bCs/>
          <w:kern w:val="28"/>
          <w:sz w:val="24"/>
          <w:szCs w:val="24"/>
          <w:lang w:eastAsia="en-GB"/>
        </w:rPr>
        <w:t>are:</w:t>
      </w:r>
    </w:p>
    <w:p w14:paraId="716A3914" w14:textId="27E5CFBB" w:rsidR="00654F56" w:rsidRPr="0063579B" w:rsidRDefault="00654F56" w:rsidP="00654F56">
      <w:pPr>
        <w:pStyle w:val="ListParagraph"/>
        <w:numPr>
          <w:ilvl w:val="0"/>
          <w:numId w:val="11"/>
        </w:numPr>
        <w:spacing w:after="0" w:line="240" w:lineRule="auto"/>
        <w:rPr>
          <w:rFonts w:ascii="Arial" w:eastAsia="Times New Roman" w:hAnsi="Arial" w:cs="Arial"/>
          <w:bCs/>
          <w:kern w:val="28"/>
          <w:sz w:val="24"/>
          <w:szCs w:val="24"/>
          <w:lang w:eastAsia="en-GB"/>
        </w:rPr>
      </w:pPr>
      <w:r w:rsidRPr="0063579B">
        <w:rPr>
          <w:rFonts w:ascii="Arial" w:eastAsia="Times New Roman" w:hAnsi="Arial" w:cs="Arial"/>
          <w:bCs/>
          <w:kern w:val="28"/>
          <w:sz w:val="24"/>
          <w:szCs w:val="24"/>
          <w:lang w:eastAsia="en-GB"/>
        </w:rPr>
        <w:t>The emergency services</w:t>
      </w:r>
      <w:r w:rsidR="000A3722" w:rsidRPr="0063579B">
        <w:rPr>
          <w:rFonts w:ascii="Arial" w:eastAsia="Times New Roman" w:hAnsi="Arial" w:cs="Arial"/>
          <w:bCs/>
          <w:kern w:val="28"/>
          <w:sz w:val="24"/>
          <w:szCs w:val="24"/>
          <w:lang w:eastAsia="en-GB"/>
        </w:rPr>
        <w:t>;</w:t>
      </w:r>
    </w:p>
    <w:p w14:paraId="2E81D197" w14:textId="365F025D" w:rsidR="00654F56" w:rsidRPr="0063579B" w:rsidRDefault="00654F56" w:rsidP="00654F56">
      <w:pPr>
        <w:pStyle w:val="ListParagraph"/>
        <w:numPr>
          <w:ilvl w:val="0"/>
          <w:numId w:val="11"/>
        </w:numPr>
        <w:spacing w:after="0" w:line="240" w:lineRule="auto"/>
        <w:rPr>
          <w:rFonts w:ascii="Arial" w:eastAsia="Times New Roman" w:hAnsi="Arial" w:cs="Arial"/>
          <w:bCs/>
          <w:kern w:val="28"/>
          <w:sz w:val="24"/>
          <w:szCs w:val="24"/>
          <w:lang w:eastAsia="en-GB"/>
        </w:rPr>
      </w:pPr>
      <w:r w:rsidRPr="0063579B">
        <w:rPr>
          <w:rFonts w:ascii="Arial" w:eastAsia="Times New Roman" w:hAnsi="Arial" w:cs="Arial"/>
          <w:bCs/>
          <w:kern w:val="28"/>
          <w:sz w:val="24"/>
          <w:szCs w:val="24"/>
          <w:lang w:eastAsia="en-GB"/>
        </w:rPr>
        <w:t>Local authorities</w:t>
      </w:r>
      <w:r w:rsidR="000A3722" w:rsidRPr="0063579B">
        <w:rPr>
          <w:rFonts w:ascii="Arial" w:eastAsia="Times New Roman" w:hAnsi="Arial" w:cs="Arial"/>
          <w:bCs/>
          <w:kern w:val="28"/>
          <w:sz w:val="24"/>
          <w:szCs w:val="24"/>
          <w:lang w:eastAsia="en-GB"/>
        </w:rPr>
        <w:t>;</w:t>
      </w:r>
    </w:p>
    <w:p w14:paraId="4E607C97" w14:textId="75EA83EC" w:rsidR="00654F56" w:rsidRPr="0063579B" w:rsidRDefault="00654F56" w:rsidP="00654F56">
      <w:pPr>
        <w:pStyle w:val="ListParagraph"/>
        <w:numPr>
          <w:ilvl w:val="0"/>
          <w:numId w:val="11"/>
        </w:numPr>
        <w:spacing w:after="0" w:line="240" w:lineRule="auto"/>
        <w:rPr>
          <w:rFonts w:ascii="Arial" w:eastAsia="Times New Roman" w:hAnsi="Arial" w:cs="Arial"/>
          <w:bCs/>
          <w:kern w:val="28"/>
          <w:sz w:val="24"/>
          <w:szCs w:val="24"/>
          <w:lang w:eastAsia="en-GB"/>
        </w:rPr>
      </w:pPr>
      <w:r w:rsidRPr="0063579B">
        <w:rPr>
          <w:rFonts w:ascii="Arial" w:eastAsia="Times New Roman" w:hAnsi="Arial" w:cs="Arial"/>
          <w:bCs/>
          <w:kern w:val="28"/>
          <w:sz w:val="24"/>
          <w:szCs w:val="24"/>
          <w:lang w:eastAsia="en-GB"/>
        </w:rPr>
        <w:t>Health bodies (such as Primary Care Trusts)</w:t>
      </w:r>
      <w:r w:rsidR="000A3722" w:rsidRPr="0063579B">
        <w:rPr>
          <w:rFonts w:ascii="Arial" w:eastAsia="Times New Roman" w:hAnsi="Arial" w:cs="Arial"/>
          <w:bCs/>
          <w:kern w:val="28"/>
          <w:sz w:val="24"/>
          <w:szCs w:val="24"/>
          <w:lang w:eastAsia="en-GB"/>
        </w:rPr>
        <w:t>;</w:t>
      </w:r>
    </w:p>
    <w:p w14:paraId="7CBAFDA0" w14:textId="40D3E248" w:rsidR="00654F56" w:rsidRPr="0063579B" w:rsidRDefault="00654F56" w:rsidP="00654F56">
      <w:pPr>
        <w:pStyle w:val="ListParagraph"/>
        <w:numPr>
          <w:ilvl w:val="0"/>
          <w:numId w:val="11"/>
        </w:numPr>
        <w:spacing w:after="0" w:line="240" w:lineRule="auto"/>
        <w:rPr>
          <w:rFonts w:ascii="Arial" w:eastAsia="Times New Roman" w:hAnsi="Arial" w:cs="Arial"/>
          <w:bCs/>
          <w:kern w:val="28"/>
          <w:sz w:val="24"/>
          <w:szCs w:val="24"/>
          <w:lang w:eastAsia="en-GB"/>
        </w:rPr>
      </w:pPr>
      <w:r w:rsidRPr="0063579B">
        <w:rPr>
          <w:rFonts w:ascii="Arial" w:eastAsia="Times New Roman" w:hAnsi="Arial" w:cs="Arial"/>
          <w:bCs/>
          <w:kern w:val="28"/>
          <w:sz w:val="24"/>
          <w:szCs w:val="24"/>
          <w:lang w:eastAsia="en-GB"/>
        </w:rPr>
        <w:t>Government agencies (such as the Environment Agency)</w:t>
      </w:r>
      <w:r w:rsidR="000A3722" w:rsidRPr="0063579B">
        <w:rPr>
          <w:rFonts w:ascii="Arial" w:eastAsia="Times New Roman" w:hAnsi="Arial" w:cs="Arial"/>
          <w:bCs/>
          <w:kern w:val="28"/>
          <w:sz w:val="24"/>
          <w:szCs w:val="24"/>
          <w:lang w:eastAsia="en-GB"/>
        </w:rPr>
        <w:t>.</w:t>
      </w:r>
    </w:p>
    <w:p w14:paraId="713D8D0D" w14:textId="73CFB1D3" w:rsidR="00654F56" w:rsidRPr="0063579B" w:rsidRDefault="00654F56" w:rsidP="00654F56">
      <w:pPr>
        <w:spacing w:after="0" w:line="240" w:lineRule="auto"/>
        <w:rPr>
          <w:rFonts w:ascii="Arial" w:eastAsia="Times New Roman" w:hAnsi="Arial" w:cs="Arial"/>
          <w:bCs/>
          <w:kern w:val="28"/>
          <w:sz w:val="24"/>
          <w:szCs w:val="24"/>
          <w:lang w:eastAsia="en-GB"/>
        </w:rPr>
      </w:pPr>
      <w:r w:rsidRPr="0063579B">
        <w:rPr>
          <w:rFonts w:ascii="Arial" w:eastAsia="Times New Roman" w:hAnsi="Arial" w:cs="Arial"/>
          <w:bCs/>
          <w:kern w:val="28"/>
          <w:sz w:val="24"/>
          <w:szCs w:val="24"/>
          <w:lang w:eastAsia="en-GB"/>
        </w:rPr>
        <w:t xml:space="preserve">These are </w:t>
      </w:r>
      <w:r w:rsidR="000A3722" w:rsidRPr="0063579B">
        <w:rPr>
          <w:rFonts w:ascii="Arial" w:eastAsia="Times New Roman" w:hAnsi="Arial" w:cs="Arial"/>
          <w:bCs/>
          <w:kern w:val="28"/>
          <w:sz w:val="24"/>
          <w:szCs w:val="24"/>
          <w:lang w:eastAsia="en-GB"/>
        </w:rPr>
        <w:t>required to formulate and to implement emergency plans including those for business continuity, to warn, inform and advise the public in the event of an emergency, and to communicate and co-operate with other local responders.</w:t>
      </w:r>
    </w:p>
    <w:p w14:paraId="01E5F0CE" w14:textId="6D53B9C4" w:rsidR="000A3722" w:rsidRPr="0063579B" w:rsidRDefault="000A3722" w:rsidP="00654F56">
      <w:pPr>
        <w:spacing w:after="0" w:line="240" w:lineRule="auto"/>
        <w:rPr>
          <w:rFonts w:ascii="Arial" w:eastAsia="Times New Roman" w:hAnsi="Arial" w:cs="Arial"/>
          <w:bCs/>
          <w:kern w:val="28"/>
          <w:sz w:val="24"/>
          <w:szCs w:val="24"/>
          <w:lang w:eastAsia="en-GB"/>
        </w:rPr>
      </w:pPr>
    </w:p>
    <w:p w14:paraId="400A977B" w14:textId="7EFB2F04" w:rsidR="000A3722" w:rsidRPr="0063579B" w:rsidRDefault="000A3722" w:rsidP="00654F56">
      <w:pPr>
        <w:spacing w:after="0" w:line="240" w:lineRule="auto"/>
        <w:rPr>
          <w:rFonts w:ascii="Arial" w:eastAsia="Times New Roman" w:hAnsi="Arial" w:cs="Arial"/>
          <w:bCs/>
          <w:kern w:val="28"/>
          <w:sz w:val="24"/>
          <w:szCs w:val="24"/>
          <w:lang w:eastAsia="en-GB"/>
        </w:rPr>
      </w:pPr>
      <w:r w:rsidRPr="0063579B">
        <w:rPr>
          <w:rFonts w:ascii="Arial" w:eastAsia="Times New Roman" w:hAnsi="Arial" w:cs="Arial"/>
          <w:b/>
          <w:kern w:val="28"/>
          <w:sz w:val="28"/>
          <w:szCs w:val="28"/>
          <w:lang w:eastAsia="en-GB"/>
        </w:rPr>
        <w:t>Category 2 responders</w:t>
      </w:r>
      <w:r w:rsidRPr="0063579B">
        <w:rPr>
          <w:rFonts w:ascii="Arial" w:eastAsia="Times New Roman" w:hAnsi="Arial" w:cs="Arial"/>
          <w:bCs/>
          <w:kern w:val="28"/>
          <w:sz w:val="28"/>
          <w:szCs w:val="28"/>
          <w:lang w:eastAsia="en-GB"/>
        </w:rPr>
        <w:t xml:space="preserve"> </w:t>
      </w:r>
      <w:r w:rsidRPr="0063579B">
        <w:rPr>
          <w:rFonts w:ascii="Arial" w:eastAsia="Times New Roman" w:hAnsi="Arial" w:cs="Arial"/>
          <w:bCs/>
          <w:kern w:val="28"/>
          <w:sz w:val="24"/>
          <w:szCs w:val="24"/>
          <w:lang w:eastAsia="en-GB"/>
        </w:rPr>
        <w:t>are:</w:t>
      </w:r>
    </w:p>
    <w:p w14:paraId="0547A085" w14:textId="7B5D51AD" w:rsidR="000A3722" w:rsidRPr="0063579B" w:rsidRDefault="000A3722" w:rsidP="000A3722">
      <w:pPr>
        <w:pStyle w:val="ListParagraph"/>
        <w:numPr>
          <w:ilvl w:val="0"/>
          <w:numId w:val="12"/>
        </w:numPr>
        <w:spacing w:after="0" w:line="240" w:lineRule="auto"/>
        <w:rPr>
          <w:rFonts w:ascii="Arial" w:eastAsia="Times New Roman" w:hAnsi="Arial" w:cs="Arial"/>
          <w:bCs/>
          <w:kern w:val="28"/>
          <w:sz w:val="24"/>
          <w:szCs w:val="24"/>
          <w:lang w:eastAsia="en-GB"/>
        </w:rPr>
      </w:pPr>
      <w:r w:rsidRPr="0063579B">
        <w:rPr>
          <w:rFonts w:ascii="Arial" w:eastAsia="Times New Roman" w:hAnsi="Arial" w:cs="Arial"/>
          <w:bCs/>
          <w:kern w:val="28"/>
          <w:sz w:val="24"/>
          <w:szCs w:val="24"/>
          <w:lang w:eastAsia="en-GB"/>
        </w:rPr>
        <w:t>Utilities and communications providers;</w:t>
      </w:r>
    </w:p>
    <w:p w14:paraId="60262C35" w14:textId="46134EA9" w:rsidR="000A3722" w:rsidRPr="0063579B" w:rsidRDefault="000A3722" w:rsidP="000A3722">
      <w:pPr>
        <w:pStyle w:val="ListParagraph"/>
        <w:numPr>
          <w:ilvl w:val="0"/>
          <w:numId w:val="12"/>
        </w:numPr>
        <w:spacing w:after="0" w:line="240" w:lineRule="auto"/>
        <w:rPr>
          <w:rFonts w:ascii="Arial" w:eastAsia="Times New Roman" w:hAnsi="Arial" w:cs="Arial"/>
          <w:bCs/>
          <w:kern w:val="28"/>
          <w:sz w:val="24"/>
          <w:szCs w:val="24"/>
          <w:lang w:eastAsia="en-GB"/>
        </w:rPr>
      </w:pPr>
      <w:r w:rsidRPr="0063579B">
        <w:rPr>
          <w:rFonts w:ascii="Arial" w:eastAsia="Times New Roman" w:hAnsi="Arial" w:cs="Arial"/>
          <w:bCs/>
          <w:kern w:val="28"/>
          <w:sz w:val="24"/>
          <w:szCs w:val="24"/>
          <w:lang w:eastAsia="en-GB"/>
        </w:rPr>
        <w:t>Transport operators;</w:t>
      </w:r>
    </w:p>
    <w:p w14:paraId="31A166BD" w14:textId="6DBD8A20" w:rsidR="000A3722" w:rsidRPr="0063579B" w:rsidRDefault="000A3722" w:rsidP="000A3722">
      <w:pPr>
        <w:pStyle w:val="ListParagraph"/>
        <w:numPr>
          <w:ilvl w:val="0"/>
          <w:numId w:val="12"/>
        </w:numPr>
        <w:spacing w:after="0" w:line="240" w:lineRule="auto"/>
        <w:rPr>
          <w:rFonts w:ascii="Arial" w:eastAsia="Times New Roman" w:hAnsi="Arial" w:cs="Arial"/>
          <w:bCs/>
          <w:kern w:val="28"/>
          <w:sz w:val="24"/>
          <w:szCs w:val="24"/>
          <w:lang w:eastAsia="en-GB"/>
        </w:rPr>
      </w:pPr>
      <w:r w:rsidRPr="0063579B">
        <w:rPr>
          <w:rFonts w:ascii="Arial" w:eastAsia="Times New Roman" w:hAnsi="Arial" w:cs="Arial"/>
          <w:bCs/>
          <w:kern w:val="28"/>
          <w:sz w:val="24"/>
          <w:szCs w:val="24"/>
          <w:lang w:eastAsia="en-GB"/>
        </w:rPr>
        <w:t>Strategic Health Authorities;</w:t>
      </w:r>
    </w:p>
    <w:p w14:paraId="63CB749B" w14:textId="0E056CBF" w:rsidR="000A3722" w:rsidRPr="0063579B" w:rsidRDefault="000A3722" w:rsidP="000A3722">
      <w:pPr>
        <w:pStyle w:val="ListParagraph"/>
        <w:numPr>
          <w:ilvl w:val="0"/>
          <w:numId w:val="12"/>
        </w:numPr>
        <w:spacing w:after="0" w:line="240" w:lineRule="auto"/>
        <w:rPr>
          <w:rFonts w:ascii="Arial" w:eastAsia="Times New Roman" w:hAnsi="Arial" w:cs="Arial"/>
          <w:bCs/>
          <w:kern w:val="28"/>
          <w:sz w:val="24"/>
          <w:szCs w:val="24"/>
          <w:lang w:eastAsia="en-GB"/>
        </w:rPr>
      </w:pPr>
      <w:r w:rsidRPr="0063579B">
        <w:rPr>
          <w:rFonts w:ascii="Arial" w:eastAsia="Times New Roman" w:hAnsi="Arial" w:cs="Arial"/>
          <w:bCs/>
          <w:kern w:val="28"/>
          <w:sz w:val="24"/>
          <w:szCs w:val="24"/>
          <w:lang w:eastAsia="en-GB"/>
        </w:rPr>
        <w:t>Government agencies such as the Health and Safety Executive).</w:t>
      </w:r>
    </w:p>
    <w:p w14:paraId="2095F114" w14:textId="0F8ADC54" w:rsidR="000A3722" w:rsidRPr="0063579B" w:rsidRDefault="000A3722" w:rsidP="000A3722">
      <w:pPr>
        <w:spacing w:after="0" w:line="240" w:lineRule="auto"/>
        <w:rPr>
          <w:rFonts w:ascii="Arial" w:hAnsi="Arial" w:cs="Arial"/>
          <w:sz w:val="24"/>
          <w:szCs w:val="24"/>
        </w:rPr>
      </w:pPr>
      <w:r w:rsidRPr="0063579B">
        <w:rPr>
          <w:rFonts w:ascii="Arial" w:eastAsia="Times New Roman" w:hAnsi="Arial" w:cs="Arial"/>
          <w:bCs/>
          <w:kern w:val="28"/>
          <w:sz w:val="24"/>
          <w:szCs w:val="24"/>
          <w:lang w:eastAsia="en-GB"/>
        </w:rPr>
        <w:t xml:space="preserve">These are required to </w:t>
      </w:r>
      <w:r w:rsidR="00613625" w:rsidRPr="0063579B">
        <w:rPr>
          <w:rFonts w:ascii="Arial" w:hAnsi="Arial" w:cs="Arial"/>
          <w:sz w:val="24"/>
          <w:szCs w:val="24"/>
        </w:rPr>
        <w:t>co-operate and share relevant information with other Category 1 and 2 responders as necessary.</w:t>
      </w:r>
    </w:p>
    <w:p w14:paraId="5D333923" w14:textId="1123DD84" w:rsidR="00613625" w:rsidRPr="0063579B" w:rsidRDefault="00613625" w:rsidP="000A3722">
      <w:pPr>
        <w:spacing w:after="0" w:line="240" w:lineRule="auto"/>
        <w:rPr>
          <w:rFonts w:ascii="Arial" w:hAnsi="Arial" w:cs="Arial"/>
          <w:sz w:val="24"/>
          <w:szCs w:val="24"/>
        </w:rPr>
      </w:pPr>
    </w:p>
    <w:p w14:paraId="27F5D6B7" w14:textId="379B2190" w:rsidR="00613625" w:rsidRPr="0063579B" w:rsidRDefault="00613625" w:rsidP="000A3722">
      <w:pPr>
        <w:spacing w:after="0" w:line="240" w:lineRule="auto"/>
        <w:rPr>
          <w:rFonts w:ascii="Arial" w:hAnsi="Arial" w:cs="Arial"/>
          <w:sz w:val="24"/>
          <w:szCs w:val="24"/>
        </w:rPr>
      </w:pPr>
      <w:r w:rsidRPr="0063579B">
        <w:rPr>
          <w:rFonts w:ascii="Arial" w:hAnsi="Arial" w:cs="Arial"/>
          <w:b/>
          <w:bCs/>
          <w:sz w:val="28"/>
          <w:szCs w:val="28"/>
        </w:rPr>
        <w:t>Category 1 and 2 responders</w:t>
      </w:r>
      <w:r w:rsidRPr="0063579B">
        <w:rPr>
          <w:rFonts w:ascii="Arial" w:hAnsi="Arial" w:cs="Arial"/>
          <w:sz w:val="28"/>
          <w:szCs w:val="28"/>
        </w:rPr>
        <w:t xml:space="preserve"> </w:t>
      </w:r>
      <w:r w:rsidRPr="0063579B">
        <w:rPr>
          <w:rFonts w:ascii="Arial" w:hAnsi="Arial" w:cs="Arial"/>
          <w:sz w:val="24"/>
          <w:szCs w:val="24"/>
        </w:rPr>
        <w:t xml:space="preserve">are also required to come together to form ‘Local Resilience Forums’ (based on police force areas outside London) which will help co-ordination and co-operation between responders at the local level. </w:t>
      </w:r>
    </w:p>
    <w:p w14:paraId="55636DA0" w14:textId="77777777" w:rsidR="00444840" w:rsidRPr="0063579B" w:rsidRDefault="00444840" w:rsidP="000A3722">
      <w:pPr>
        <w:spacing w:after="0" w:line="240" w:lineRule="auto"/>
        <w:rPr>
          <w:rFonts w:ascii="Arial" w:hAnsi="Arial" w:cs="Arial"/>
          <w:sz w:val="24"/>
          <w:szCs w:val="24"/>
        </w:rPr>
      </w:pPr>
    </w:p>
    <w:p w14:paraId="380AE61E" w14:textId="152ADB20" w:rsidR="00444840" w:rsidRPr="0063579B" w:rsidRDefault="00444840" w:rsidP="000A3722">
      <w:pPr>
        <w:spacing w:after="0" w:line="240" w:lineRule="auto"/>
        <w:rPr>
          <w:rFonts w:ascii="Arial" w:hAnsi="Arial" w:cs="Arial"/>
          <w:sz w:val="24"/>
          <w:szCs w:val="24"/>
        </w:rPr>
      </w:pPr>
    </w:p>
    <w:p w14:paraId="28252661" w14:textId="0C118620" w:rsidR="00444840" w:rsidRPr="0063579B" w:rsidRDefault="00444840" w:rsidP="000A3722">
      <w:pPr>
        <w:spacing w:after="0" w:line="240" w:lineRule="auto"/>
        <w:rPr>
          <w:rFonts w:ascii="Arial" w:hAnsi="Arial" w:cs="Arial"/>
          <w:b/>
          <w:bCs/>
          <w:sz w:val="28"/>
          <w:szCs w:val="28"/>
        </w:rPr>
      </w:pPr>
      <w:r w:rsidRPr="0063579B">
        <w:rPr>
          <w:rFonts w:ascii="Arial" w:hAnsi="Arial" w:cs="Arial"/>
          <w:b/>
          <w:bCs/>
          <w:sz w:val="28"/>
          <w:szCs w:val="28"/>
        </w:rPr>
        <w:t>The role of the Crawley Village Emergency Team</w:t>
      </w:r>
    </w:p>
    <w:p w14:paraId="5366D9DC" w14:textId="4DA03161" w:rsidR="0050315F" w:rsidRPr="0063579B" w:rsidRDefault="00444840" w:rsidP="00BF7958">
      <w:pPr>
        <w:spacing w:after="0" w:line="240" w:lineRule="auto"/>
        <w:rPr>
          <w:rFonts w:ascii="Arial" w:eastAsia="Times New Roman" w:hAnsi="Arial" w:cs="Arial"/>
          <w:bCs/>
          <w:kern w:val="28"/>
          <w:sz w:val="24"/>
          <w:szCs w:val="24"/>
          <w:lang w:eastAsia="en-GB"/>
        </w:rPr>
      </w:pPr>
      <w:r w:rsidRPr="0063579B">
        <w:rPr>
          <w:rFonts w:ascii="Arial" w:eastAsia="Times New Roman" w:hAnsi="Arial" w:cs="Arial"/>
          <w:bCs/>
          <w:kern w:val="28"/>
          <w:sz w:val="24"/>
          <w:szCs w:val="24"/>
          <w:lang w:eastAsia="en-GB"/>
        </w:rPr>
        <w:t>In an emergency, the team will take the following actions.</w:t>
      </w:r>
    </w:p>
    <w:p w14:paraId="60060550" w14:textId="3C57EF47" w:rsidR="00444840" w:rsidRPr="0063579B" w:rsidRDefault="00E333CC" w:rsidP="00444840">
      <w:pPr>
        <w:pStyle w:val="ListParagraph"/>
        <w:numPr>
          <w:ilvl w:val="0"/>
          <w:numId w:val="14"/>
        </w:numPr>
        <w:spacing w:after="0" w:line="240" w:lineRule="auto"/>
        <w:rPr>
          <w:rFonts w:ascii="Arial" w:eastAsia="Times New Roman" w:hAnsi="Arial" w:cs="Arial"/>
          <w:bCs/>
          <w:kern w:val="28"/>
          <w:sz w:val="24"/>
          <w:szCs w:val="24"/>
          <w:lang w:eastAsia="en-GB"/>
        </w:rPr>
      </w:pPr>
      <w:r w:rsidRPr="0063579B">
        <w:rPr>
          <w:rFonts w:ascii="Arial" w:eastAsia="Times New Roman" w:hAnsi="Arial" w:cs="Arial"/>
          <w:bCs/>
          <w:kern w:val="28"/>
          <w:sz w:val="24"/>
          <w:szCs w:val="24"/>
          <w:lang w:eastAsia="en-GB"/>
        </w:rPr>
        <w:t>Ensure Category 1 responders have been alerted if appropriate.</w:t>
      </w:r>
    </w:p>
    <w:p w14:paraId="1483489E" w14:textId="3933D9A6" w:rsidR="00C10504" w:rsidRPr="0063579B" w:rsidRDefault="00C10504" w:rsidP="00444840">
      <w:pPr>
        <w:pStyle w:val="ListParagraph"/>
        <w:numPr>
          <w:ilvl w:val="0"/>
          <w:numId w:val="14"/>
        </w:numPr>
        <w:spacing w:after="0" w:line="240" w:lineRule="auto"/>
        <w:rPr>
          <w:rFonts w:ascii="Arial" w:eastAsia="Times New Roman" w:hAnsi="Arial" w:cs="Arial"/>
          <w:bCs/>
          <w:kern w:val="28"/>
          <w:sz w:val="24"/>
          <w:szCs w:val="24"/>
          <w:lang w:eastAsia="en-GB"/>
        </w:rPr>
      </w:pPr>
      <w:r w:rsidRPr="0063579B">
        <w:rPr>
          <w:rFonts w:ascii="Arial" w:eastAsia="Times New Roman" w:hAnsi="Arial" w:cs="Arial"/>
          <w:bCs/>
          <w:kern w:val="28"/>
          <w:sz w:val="24"/>
          <w:szCs w:val="24"/>
          <w:lang w:eastAsia="en-GB"/>
        </w:rPr>
        <w:t>Use the communications cascade to establish or support communications between Category 1 and Category 2 responders and local residents and businesses.</w:t>
      </w:r>
    </w:p>
    <w:p w14:paraId="15317BE4" w14:textId="60E0BE09" w:rsidR="00C10504" w:rsidRPr="0063579B" w:rsidRDefault="00C10504" w:rsidP="00444840">
      <w:pPr>
        <w:pStyle w:val="ListParagraph"/>
        <w:numPr>
          <w:ilvl w:val="0"/>
          <w:numId w:val="14"/>
        </w:numPr>
        <w:spacing w:after="0" w:line="240" w:lineRule="auto"/>
        <w:rPr>
          <w:rFonts w:ascii="Arial" w:eastAsia="Times New Roman" w:hAnsi="Arial" w:cs="Arial"/>
          <w:bCs/>
          <w:kern w:val="28"/>
          <w:sz w:val="24"/>
          <w:szCs w:val="24"/>
          <w:lang w:eastAsia="en-GB"/>
        </w:rPr>
      </w:pPr>
      <w:r w:rsidRPr="0063579B">
        <w:rPr>
          <w:rFonts w:ascii="Arial" w:eastAsia="Times New Roman" w:hAnsi="Arial" w:cs="Arial"/>
          <w:bCs/>
          <w:kern w:val="28"/>
          <w:sz w:val="24"/>
          <w:szCs w:val="24"/>
          <w:lang w:eastAsia="en-GB"/>
        </w:rPr>
        <w:t>Co-ordinate self-help response until emergency services can respond.</w:t>
      </w:r>
    </w:p>
    <w:p w14:paraId="2EAD5E83" w14:textId="5D8A431B" w:rsidR="00E333CC" w:rsidRPr="0063579B" w:rsidRDefault="00C10504" w:rsidP="00444840">
      <w:pPr>
        <w:pStyle w:val="ListParagraph"/>
        <w:numPr>
          <w:ilvl w:val="0"/>
          <w:numId w:val="14"/>
        </w:numPr>
        <w:spacing w:after="0" w:line="240" w:lineRule="auto"/>
        <w:rPr>
          <w:rFonts w:ascii="Arial" w:eastAsia="Times New Roman" w:hAnsi="Arial" w:cs="Arial"/>
          <w:bCs/>
          <w:kern w:val="28"/>
          <w:sz w:val="24"/>
          <w:szCs w:val="24"/>
          <w:lang w:eastAsia="en-GB"/>
        </w:rPr>
      </w:pPr>
      <w:r w:rsidRPr="0063579B">
        <w:rPr>
          <w:rFonts w:ascii="Arial" w:eastAsia="Times New Roman" w:hAnsi="Arial" w:cs="Arial"/>
          <w:bCs/>
          <w:kern w:val="28"/>
          <w:sz w:val="24"/>
          <w:szCs w:val="24"/>
          <w:lang w:eastAsia="en-GB"/>
        </w:rPr>
        <w:t>Follow the framework for first response decision-making.</w:t>
      </w:r>
    </w:p>
    <w:p w14:paraId="1C3D5A79" w14:textId="56E1E222" w:rsidR="003004D9" w:rsidRPr="0063579B" w:rsidRDefault="003004D9" w:rsidP="003004D9">
      <w:pPr>
        <w:spacing w:after="0" w:line="240" w:lineRule="auto"/>
        <w:rPr>
          <w:rFonts w:ascii="Arial" w:eastAsia="Times New Roman" w:hAnsi="Arial" w:cs="Arial"/>
          <w:bCs/>
          <w:kern w:val="28"/>
          <w:sz w:val="24"/>
          <w:szCs w:val="24"/>
          <w:lang w:eastAsia="en-GB"/>
        </w:rPr>
      </w:pPr>
    </w:p>
    <w:p w14:paraId="32AD0FCA" w14:textId="34437F44" w:rsidR="003004D9" w:rsidRPr="0063579B" w:rsidRDefault="003004D9" w:rsidP="003004D9">
      <w:pPr>
        <w:spacing w:after="0" w:line="240" w:lineRule="auto"/>
        <w:rPr>
          <w:rFonts w:ascii="Arial" w:eastAsia="Times New Roman" w:hAnsi="Arial" w:cs="Arial"/>
          <w:bCs/>
          <w:kern w:val="28"/>
          <w:sz w:val="24"/>
          <w:szCs w:val="24"/>
          <w:lang w:eastAsia="en-GB"/>
        </w:rPr>
      </w:pPr>
    </w:p>
    <w:p w14:paraId="1C76271A" w14:textId="3E5428F7" w:rsidR="003004D9" w:rsidRPr="00972EBE" w:rsidRDefault="003004D9" w:rsidP="003004D9">
      <w:pPr>
        <w:spacing w:after="0" w:line="240" w:lineRule="auto"/>
        <w:rPr>
          <w:rFonts w:ascii="Arial" w:hAnsi="Arial" w:cs="Arial"/>
          <w:b/>
          <w:bCs/>
          <w:sz w:val="28"/>
          <w:szCs w:val="28"/>
        </w:rPr>
      </w:pPr>
      <w:r w:rsidRPr="00972EBE">
        <w:rPr>
          <w:rFonts w:ascii="Arial" w:hAnsi="Arial" w:cs="Arial"/>
          <w:b/>
          <w:bCs/>
          <w:sz w:val="28"/>
          <w:szCs w:val="28"/>
        </w:rPr>
        <w:t>Insurance</w:t>
      </w:r>
    </w:p>
    <w:p w14:paraId="4F0A3C06" w14:textId="6FC59774" w:rsidR="00A75932" w:rsidRDefault="003004D9" w:rsidP="00A75932">
      <w:pPr>
        <w:rPr>
          <w:rFonts w:eastAsia="Times New Roman" w:cstheme="minorHAnsi"/>
          <w:bCs/>
          <w:kern w:val="28"/>
          <w:sz w:val="24"/>
          <w:szCs w:val="24"/>
          <w:lang w:eastAsia="en-GB"/>
        </w:rPr>
      </w:pPr>
      <w:r w:rsidRPr="00972EBE">
        <w:rPr>
          <w:rFonts w:ascii="Arial" w:eastAsia="Times New Roman" w:hAnsi="Arial" w:cs="Arial"/>
          <w:bCs/>
          <w:kern w:val="28"/>
          <w:sz w:val="24"/>
          <w:szCs w:val="24"/>
          <w:lang w:eastAsia="en-GB"/>
        </w:rPr>
        <w:t>Advice from Oxfordshire County Council’s Emergency Planning Team is that anyone</w:t>
      </w:r>
      <w:r w:rsidR="00A75932" w:rsidRPr="00972EBE">
        <w:rPr>
          <w:rFonts w:ascii="Arial" w:eastAsia="Times New Roman" w:hAnsi="Arial" w:cs="Arial"/>
          <w:bCs/>
          <w:kern w:val="28"/>
          <w:sz w:val="24"/>
          <w:szCs w:val="24"/>
          <w:lang w:eastAsia="en-GB"/>
        </w:rPr>
        <w:t xml:space="preserve"> using tools or equipment to assist in an emergency need not worry about insurance implications provided they are competent to use the tools or equipment and do so sensibly and with due caution</w:t>
      </w:r>
      <w:r w:rsidR="00A75932" w:rsidRPr="00972EBE">
        <w:rPr>
          <w:rFonts w:eastAsia="Times New Roman" w:cstheme="minorHAnsi"/>
          <w:bCs/>
          <w:kern w:val="28"/>
          <w:sz w:val="24"/>
          <w:szCs w:val="24"/>
          <w:lang w:eastAsia="en-GB"/>
        </w:rPr>
        <w:t>.</w:t>
      </w:r>
    </w:p>
    <w:p w14:paraId="56BE68A3" w14:textId="77777777" w:rsidR="00A75932" w:rsidRPr="00C10504" w:rsidRDefault="00A75932" w:rsidP="00A75932">
      <w:pPr>
        <w:rPr>
          <w:rFonts w:eastAsia="Times New Roman" w:cstheme="minorHAnsi"/>
          <w:bCs/>
          <w:kern w:val="28"/>
          <w:sz w:val="24"/>
          <w:szCs w:val="24"/>
          <w:lang w:eastAsia="en-GB"/>
        </w:rPr>
      </w:pPr>
    </w:p>
    <w:p w14:paraId="1687A125" w14:textId="77777777" w:rsidR="00613625" w:rsidRPr="00613625" w:rsidRDefault="00613625" w:rsidP="00BF7958">
      <w:pPr>
        <w:spacing w:after="0" w:line="240" w:lineRule="auto"/>
        <w:rPr>
          <w:rFonts w:eastAsia="Times New Roman" w:cstheme="minorHAnsi"/>
          <w:bCs/>
          <w:color w:val="850153"/>
          <w:kern w:val="28"/>
          <w:sz w:val="24"/>
          <w:szCs w:val="24"/>
          <w:lang w:eastAsia="en-GB"/>
        </w:rPr>
      </w:pPr>
    </w:p>
    <w:p w14:paraId="077E8987" w14:textId="77777777" w:rsidR="00A75932" w:rsidRDefault="00A75932">
      <w:pPr>
        <w:rPr>
          <w:rFonts w:ascii="Arial" w:eastAsia="Times New Roman" w:hAnsi="Arial" w:cs="Arial"/>
          <w:bCs/>
          <w:color w:val="850153"/>
          <w:kern w:val="28"/>
          <w:sz w:val="36"/>
          <w:szCs w:val="36"/>
          <w:lang w:eastAsia="en-GB"/>
        </w:rPr>
      </w:pPr>
      <w:r>
        <w:rPr>
          <w:rFonts w:ascii="Arial" w:eastAsia="Times New Roman" w:hAnsi="Arial" w:cs="Arial"/>
          <w:bCs/>
          <w:color w:val="850153"/>
          <w:kern w:val="28"/>
          <w:sz w:val="36"/>
          <w:szCs w:val="36"/>
          <w:lang w:eastAsia="en-GB"/>
        </w:rPr>
        <w:br w:type="page"/>
      </w:r>
    </w:p>
    <w:p w14:paraId="1AB8C245" w14:textId="017D5D07" w:rsidR="0050315F" w:rsidRDefault="00C44E44" w:rsidP="00BF7958">
      <w:pPr>
        <w:spacing w:after="0" w:line="240" w:lineRule="auto"/>
        <w:rPr>
          <w:rFonts w:ascii="Arial" w:eastAsia="Times New Roman" w:hAnsi="Arial" w:cs="Arial"/>
          <w:bCs/>
          <w:color w:val="850153"/>
          <w:kern w:val="28"/>
          <w:sz w:val="36"/>
          <w:szCs w:val="36"/>
          <w:lang w:eastAsia="en-GB"/>
        </w:rPr>
      </w:pPr>
      <w:r w:rsidRPr="00E17CDB">
        <w:rPr>
          <w:rFonts w:ascii="Arial" w:eastAsia="Times New Roman" w:hAnsi="Arial" w:cs="Arial"/>
          <w:bCs/>
          <w:noProof/>
          <w:color w:val="850153"/>
          <w:kern w:val="28"/>
          <w:sz w:val="36"/>
          <w:szCs w:val="36"/>
          <w:lang w:eastAsia="en-GB"/>
        </w:rPr>
        <w:lastRenderedPageBreak/>
        <w:drawing>
          <wp:anchor distT="0" distB="0" distL="114300" distR="114300" simplePos="0" relativeHeight="251658240" behindDoc="0" locked="0" layoutInCell="1" allowOverlap="1" wp14:anchorId="2706A736" wp14:editId="6C73B9FE">
            <wp:simplePos x="0" y="0"/>
            <wp:positionH relativeFrom="margin">
              <wp:align>center</wp:align>
            </wp:positionH>
            <wp:positionV relativeFrom="page">
              <wp:posOffset>2734945</wp:posOffset>
            </wp:positionV>
            <wp:extent cx="7268400" cy="4708800"/>
            <wp:effectExtent l="22542" t="15558" r="12383" b="12382"/>
            <wp:wrapTopAndBottom/>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6200000">
                      <a:off x="0" y="0"/>
                      <a:ext cx="7268400" cy="4708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50315F">
        <w:rPr>
          <w:rFonts w:ascii="Arial" w:eastAsia="Times New Roman" w:hAnsi="Arial" w:cs="Arial"/>
          <w:bCs/>
          <w:color w:val="850153"/>
          <w:kern w:val="28"/>
          <w:sz w:val="36"/>
          <w:szCs w:val="36"/>
          <w:lang w:eastAsia="en-GB"/>
        </w:rPr>
        <w:t>Map</w:t>
      </w:r>
      <w:r w:rsidR="00BE27EC">
        <w:rPr>
          <w:rFonts w:ascii="Arial" w:eastAsia="Times New Roman" w:hAnsi="Arial" w:cs="Arial"/>
          <w:bCs/>
          <w:color w:val="850153"/>
          <w:kern w:val="28"/>
          <w:sz w:val="36"/>
          <w:szCs w:val="36"/>
          <w:lang w:eastAsia="en-GB"/>
        </w:rPr>
        <w:t xml:space="preserve"> of Crawley Parish – boundary shown in red</w:t>
      </w:r>
    </w:p>
    <w:p w14:paraId="41680CB6" w14:textId="24E89BAB" w:rsidR="00EF5374" w:rsidRDefault="00EF5374" w:rsidP="00BF7958">
      <w:pPr>
        <w:spacing w:after="0" w:line="240" w:lineRule="auto"/>
        <w:rPr>
          <w:rFonts w:ascii="Arial" w:eastAsia="Times New Roman" w:hAnsi="Arial" w:cs="Arial"/>
          <w:bCs/>
          <w:color w:val="850153"/>
          <w:kern w:val="28"/>
          <w:sz w:val="36"/>
          <w:szCs w:val="36"/>
          <w:lang w:eastAsia="en-GB"/>
        </w:rPr>
      </w:pPr>
    </w:p>
    <w:p w14:paraId="29148B58" w14:textId="4D2441A4" w:rsidR="00850076" w:rsidRDefault="00850076" w:rsidP="00BF7958">
      <w:pPr>
        <w:spacing w:after="0" w:line="240" w:lineRule="auto"/>
        <w:rPr>
          <w:rFonts w:ascii="Arial" w:eastAsia="Times New Roman" w:hAnsi="Arial" w:cs="Arial"/>
          <w:bCs/>
          <w:color w:val="850153"/>
          <w:kern w:val="28"/>
          <w:sz w:val="36"/>
          <w:szCs w:val="36"/>
          <w:lang w:eastAsia="en-GB"/>
        </w:rPr>
      </w:pPr>
    </w:p>
    <w:sectPr w:rsidR="00850076" w:rsidSect="003544D3">
      <w:pgSz w:w="11906" w:h="16838"/>
      <w:pgMar w:top="1440" w:right="1080" w:bottom="1440" w:left="108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E2B7" w14:textId="77777777" w:rsidR="003544D3" w:rsidRDefault="003544D3" w:rsidP="00075527">
      <w:pPr>
        <w:spacing w:after="0" w:line="240" w:lineRule="auto"/>
      </w:pPr>
      <w:r>
        <w:separator/>
      </w:r>
    </w:p>
  </w:endnote>
  <w:endnote w:type="continuationSeparator" w:id="0">
    <w:p w14:paraId="3FAE54B8" w14:textId="77777777" w:rsidR="003544D3" w:rsidRDefault="003544D3" w:rsidP="0007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56D9" w14:textId="77777777" w:rsidR="003544D3" w:rsidRDefault="003544D3" w:rsidP="00075527">
      <w:pPr>
        <w:spacing w:after="0" w:line="240" w:lineRule="auto"/>
      </w:pPr>
      <w:r>
        <w:separator/>
      </w:r>
    </w:p>
  </w:footnote>
  <w:footnote w:type="continuationSeparator" w:id="0">
    <w:p w14:paraId="12CAB0D9" w14:textId="77777777" w:rsidR="003544D3" w:rsidRDefault="003544D3" w:rsidP="00075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56C"/>
    <w:multiLevelType w:val="hybridMultilevel"/>
    <w:tmpl w:val="52ACE8C8"/>
    <w:lvl w:ilvl="0" w:tplc="D2F82B0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DA5AA6"/>
    <w:multiLevelType w:val="hybridMultilevel"/>
    <w:tmpl w:val="D4B4A598"/>
    <w:lvl w:ilvl="0" w:tplc="D2F82B0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BB1CBE"/>
    <w:multiLevelType w:val="hybridMultilevel"/>
    <w:tmpl w:val="9854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C64AD"/>
    <w:multiLevelType w:val="hybridMultilevel"/>
    <w:tmpl w:val="F59C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F0B78"/>
    <w:multiLevelType w:val="hybridMultilevel"/>
    <w:tmpl w:val="33F24088"/>
    <w:lvl w:ilvl="0" w:tplc="D2F82B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D0FE9"/>
    <w:multiLevelType w:val="hybridMultilevel"/>
    <w:tmpl w:val="2280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B1BC4"/>
    <w:multiLevelType w:val="hybridMultilevel"/>
    <w:tmpl w:val="2C261A28"/>
    <w:lvl w:ilvl="0" w:tplc="D2F82B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F69AB"/>
    <w:multiLevelType w:val="hybridMultilevel"/>
    <w:tmpl w:val="8F86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4F12EB"/>
    <w:multiLevelType w:val="hybridMultilevel"/>
    <w:tmpl w:val="E33C0092"/>
    <w:lvl w:ilvl="0" w:tplc="D2F82B0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6B769AE"/>
    <w:multiLevelType w:val="hybridMultilevel"/>
    <w:tmpl w:val="2692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3A37CB"/>
    <w:multiLevelType w:val="hybridMultilevel"/>
    <w:tmpl w:val="5DEA3EFE"/>
    <w:lvl w:ilvl="0" w:tplc="D2F82B0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205364C"/>
    <w:multiLevelType w:val="hybridMultilevel"/>
    <w:tmpl w:val="743C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535FFE"/>
    <w:multiLevelType w:val="hybridMultilevel"/>
    <w:tmpl w:val="BC6E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A5306B"/>
    <w:multiLevelType w:val="hybridMultilevel"/>
    <w:tmpl w:val="F6CA49F2"/>
    <w:lvl w:ilvl="0" w:tplc="26C00E3C">
      <w:start w:val="1"/>
      <w:numFmt w:val="bullet"/>
      <w:pStyle w:val="CObullet"/>
      <w:lvlText w:val=""/>
      <w:lvlJc w:val="left"/>
      <w:pPr>
        <w:tabs>
          <w:tab w:val="num" w:pos="360"/>
        </w:tabs>
        <w:ind w:left="360" w:hanging="360"/>
      </w:pPr>
      <w:rPr>
        <w:rFonts w:ascii="Symbol" w:hAnsi="Symbol" w:hint="default"/>
        <w:color w:val="850153"/>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680858211">
    <w:abstractNumId w:val="9"/>
  </w:num>
  <w:num w:numId="2" w16cid:durableId="2021657925">
    <w:abstractNumId w:val="6"/>
  </w:num>
  <w:num w:numId="3" w16cid:durableId="1111559092">
    <w:abstractNumId w:val="1"/>
  </w:num>
  <w:num w:numId="4" w16cid:durableId="1692878334">
    <w:abstractNumId w:val="10"/>
  </w:num>
  <w:num w:numId="5" w16cid:durableId="293760583">
    <w:abstractNumId w:val="0"/>
  </w:num>
  <w:num w:numId="6" w16cid:durableId="1619919418">
    <w:abstractNumId w:val="8"/>
  </w:num>
  <w:num w:numId="7" w16cid:durableId="621886311">
    <w:abstractNumId w:val="4"/>
  </w:num>
  <w:num w:numId="8" w16cid:durableId="1711346303">
    <w:abstractNumId w:val="12"/>
  </w:num>
  <w:num w:numId="9" w16cid:durableId="1944802530">
    <w:abstractNumId w:val="5"/>
  </w:num>
  <w:num w:numId="10" w16cid:durableId="1207185698">
    <w:abstractNumId w:val="13"/>
  </w:num>
  <w:num w:numId="11" w16cid:durableId="1651641678">
    <w:abstractNumId w:val="2"/>
  </w:num>
  <w:num w:numId="12" w16cid:durableId="393704930">
    <w:abstractNumId w:val="3"/>
  </w:num>
  <w:num w:numId="13" w16cid:durableId="720179406">
    <w:abstractNumId w:val="7"/>
  </w:num>
  <w:num w:numId="14" w16cid:durableId="9088808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27"/>
    <w:rsid w:val="0000207F"/>
    <w:rsid w:val="0000335B"/>
    <w:rsid w:val="00026551"/>
    <w:rsid w:val="00036BDE"/>
    <w:rsid w:val="000502C5"/>
    <w:rsid w:val="00053504"/>
    <w:rsid w:val="00070F72"/>
    <w:rsid w:val="00075527"/>
    <w:rsid w:val="000A15C9"/>
    <w:rsid w:val="000A3722"/>
    <w:rsid w:val="000B7B98"/>
    <w:rsid w:val="000D0C88"/>
    <w:rsid w:val="000E5603"/>
    <w:rsid w:val="00105DB8"/>
    <w:rsid w:val="00106DE4"/>
    <w:rsid w:val="00110777"/>
    <w:rsid w:val="00113E54"/>
    <w:rsid w:val="001371FA"/>
    <w:rsid w:val="001E0470"/>
    <w:rsid w:val="001F0CC4"/>
    <w:rsid w:val="00210B4A"/>
    <w:rsid w:val="0021552F"/>
    <w:rsid w:val="00233796"/>
    <w:rsid w:val="00246C87"/>
    <w:rsid w:val="00267E33"/>
    <w:rsid w:val="00284405"/>
    <w:rsid w:val="00285D29"/>
    <w:rsid w:val="002927FF"/>
    <w:rsid w:val="002A20F0"/>
    <w:rsid w:val="002A5138"/>
    <w:rsid w:val="002E586D"/>
    <w:rsid w:val="002F3D9C"/>
    <w:rsid w:val="003004D9"/>
    <w:rsid w:val="00306486"/>
    <w:rsid w:val="003108D2"/>
    <w:rsid w:val="00321BC2"/>
    <w:rsid w:val="00325859"/>
    <w:rsid w:val="003446ED"/>
    <w:rsid w:val="00346A0E"/>
    <w:rsid w:val="003544D3"/>
    <w:rsid w:val="00356D8D"/>
    <w:rsid w:val="00361626"/>
    <w:rsid w:val="003661CE"/>
    <w:rsid w:val="003740E4"/>
    <w:rsid w:val="003D0803"/>
    <w:rsid w:val="003E137D"/>
    <w:rsid w:val="0040523F"/>
    <w:rsid w:val="00407154"/>
    <w:rsid w:val="00426570"/>
    <w:rsid w:val="00444840"/>
    <w:rsid w:val="00447101"/>
    <w:rsid w:val="0046159B"/>
    <w:rsid w:val="00473CA2"/>
    <w:rsid w:val="00473D76"/>
    <w:rsid w:val="0049039D"/>
    <w:rsid w:val="00496012"/>
    <w:rsid w:val="004A6DA7"/>
    <w:rsid w:val="004C2D02"/>
    <w:rsid w:val="004F052C"/>
    <w:rsid w:val="004F3D1B"/>
    <w:rsid w:val="004F7F21"/>
    <w:rsid w:val="00500115"/>
    <w:rsid w:val="005021C9"/>
    <w:rsid w:val="0050315F"/>
    <w:rsid w:val="005202D5"/>
    <w:rsid w:val="005247F5"/>
    <w:rsid w:val="00534285"/>
    <w:rsid w:val="005419E9"/>
    <w:rsid w:val="00541DDE"/>
    <w:rsid w:val="00582260"/>
    <w:rsid w:val="0059279C"/>
    <w:rsid w:val="005A57A0"/>
    <w:rsid w:val="005E2CFC"/>
    <w:rsid w:val="00600147"/>
    <w:rsid w:val="00613625"/>
    <w:rsid w:val="0063579B"/>
    <w:rsid w:val="00654F56"/>
    <w:rsid w:val="00691482"/>
    <w:rsid w:val="00691EE3"/>
    <w:rsid w:val="006A5826"/>
    <w:rsid w:val="006C74A7"/>
    <w:rsid w:val="006D08F4"/>
    <w:rsid w:val="006F644F"/>
    <w:rsid w:val="007157FA"/>
    <w:rsid w:val="007559CD"/>
    <w:rsid w:val="00774919"/>
    <w:rsid w:val="00782B78"/>
    <w:rsid w:val="007C557A"/>
    <w:rsid w:val="00815736"/>
    <w:rsid w:val="008172EB"/>
    <w:rsid w:val="008252F2"/>
    <w:rsid w:val="00850076"/>
    <w:rsid w:val="008630F2"/>
    <w:rsid w:val="0087183C"/>
    <w:rsid w:val="008760D8"/>
    <w:rsid w:val="00877352"/>
    <w:rsid w:val="00893D8B"/>
    <w:rsid w:val="008A30E0"/>
    <w:rsid w:val="008D2DD1"/>
    <w:rsid w:val="008D3802"/>
    <w:rsid w:val="0091754F"/>
    <w:rsid w:val="00927D8F"/>
    <w:rsid w:val="00943FEC"/>
    <w:rsid w:val="009536C7"/>
    <w:rsid w:val="00955258"/>
    <w:rsid w:val="009625B8"/>
    <w:rsid w:val="009667FE"/>
    <w:rsid w:val="00966A25"/>
    <w:rsid w:val="00972EBE"/>
    <w:rsid w:val="00986830"/>
    <w:rsid w:val="00994157"/>
    <w:rsid w:val="009D3FB2"/>
    <w:rsid w:val="009D41BA"/>
    <w:rsid w:val="009F4AA9"/>
    <w:rsid w:val="00A03AB6"/>
    <w:rsid w:val="00A52C17"/>
    <w:rsid w:val="00A7136D"/>
    <w:rsid w:val="00A75932"/>
    <w:rsid w:val="00A777A7"/>
    <w:rsid w:val="00AA1A2D"/>
    <w:rsid w:val="00AD1191"/>
    <w:rsid w:val="00B27DD6"/>
    <w:rsid w:val="00B36772"/>
    <w:rsid w:val="00B6669E"/>
    <w:rsid w:val="00BC1A89"/>
    <w:rsid w:val="00BD0641"/>
    <w:rsid w:val="00BD2F49"/>
    <w:rsid w:val="00BE27EC"/>
    <w:rsid w:val="00BF08FF"/>
    <w:rsid w:val="00BF3631"/>
    <w:rsid w:val="00BF7958"/>
    <w:rsid w:val="00C10504"/>
    <w:rsid w:val="00C17171"/>
    <w:rsid w:val="00C43AD6"/>
    <w:rsid w:val="00C44E44"/>
    <w:rsid w:val="00C639C3"/>
    <w:rsid w:val="00C670E2"/>
    <w:rsid w:val="00CB0601"/>
    <w:rsid w:val="00D31715"/>
    <w:rsid w:val="00D6191C"/>
    <w:rsid w:val="00D631F9"/>
    <w:rsid w:val="00D64940"/>
    <w:rsid w:val="00D84B26"/>
    <w:rsid w:val="00D94004"/>
    <w:rsid w:val="00DB79BB"/>
    <w:rsid w:val="00DC35D6"/>
    <w:rsid w:val="00DD42C1"/>
    <w:rsid w:val="00DD7EC3"/>
    <w:rsid w:val="00DE5CD3"/>
    <w:rsid w:val="00E044A3"/>
    <w:rsid w:val="00E17CDB"/>
    <w:rsid w:val="00E21FAB"/>
    <w:rsid w:val="00E253B3"/>
    <w:rsid w:val="00E333CC"/>
    <w:rsid w:val="00E56970"/>
    <w:rsid w:val="00E66AC1"/>
    <w:rsid w:val="00E80485"/>
    <w:rsid w:val="00E9455B"/>
    <w:rsid w:val="00EC3E47"/>
    <w:rsid w:val="00EC59CF"/>
    <w:rsid w:val="00EF5374"/>
    <w:rsid w:val="00F307DE"/>
    <w:rsid w:val="00F31C4A"/>
    <w:rsid w:val="00F429B9"/>
    <w:rsid w:val="00FA00A9"/>
    <w:rsid w:val="00FC6B3E"/>
    <w:rsid w:val="00FD2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394F"/>
  <w15:chartTrackingRefBased/>
  <w15:docId w15:val="{0C68F14E-F4C2-47D3-8911-C18CC987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075527"/>
    <w:pPr>
      <w:keepNext/>
      <w:spacing w:before="240" w:after="280" w:line="240" w:lineRule="auto"/>
      <w:outlineLvl w:val="1"/>
    </w:pPr>
    <w:rPr>
      <w:rFonts w:ascii="Arial" w:eastAsia="Cambria" w:hAnsi="Arial" w:cs="Arial"/>
      <w:b/>
      <w:iCs/>
      <w:kern w:val="32"/>
      <w:sz w:val="24"/>
      <w:szCs w:val="28"/>
      <w:lang w:val="en-US"/>
    </w:rPr>
  </w:style>
  <w:style w:type="paragraph" w:styleId="Heading3">
    <w:name w:val="heading 3"/>
    <w:basedOn w:val="Normal"/>
    <w:next w:val="Normal"/>
    <w:link w:val="Heading3Char"/>
    <w:uiPriority w:val="9"/>
    <w:semiHidden/>
    <w:unhideWhenUsed/>
    <w:qFormat/>
    <w:rsid w:val="00BF36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527"/>
  </w:style>
  <w:style w:type="paragraph" w:styleId="Footer">
    <w:name w:val="footer"/>
    <w:basedOn w:val="Normal"/>
    <w:link w:val="FooterChar"/>
    <w:uiPriority w:val="99"/>
    <w:unhideWhenUsed/>
    <w:rsid w:val="00075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527"/>
  </w:style>
  <w:style w:type="paragraph" w:styleId="Title">
    <w:name w:val="Title"/>
    <w:basedOn w:val="Normal"/>
    <w:link w:val="TitleChar"/>
    <w:autoRedefine/>
    <w:qFormat/>
    <w:rsid w:val="00075527"/>
    <w:pPr>
      <w:spacing w:before="240" w:after="240" w:line="240" w:lineRule="auto"/>
      <w:outlineLvl w:val="0"/>
    </w:pPr>
    <w:rPr>
      <w:rFonts w:ascii="Arial" w:eastAsia="Times New Roman" w:hAnsi="Arial" w:cs="Arial"/>
      <w:bCs/>
      <w:color w:val="850153"/>
      <w:kern w:val="28"/>
      <w:sz w:val="68"/>
      <w:szCs w:val="32"/>
      <w:lang w:eastAsia="en-GB"/>
    </w:rPr>
  </w:style>
  <w:style w:type="character" w:customStyle="1" w:styleId="TitleChar">
    <w:name w:val="Title Char"/>
    <w:basedOn w:val="DefaultParagraphFont"/>
    <w:link w:val="Title"/>
    <w:rsid w:val="00075527"/>
    <w:rPr>
      <w:rFonts w:ascii="Arial" w:eastAsia="Times New Roman" w:hAnsi="Arial" w:cs="Arial"/>
      <w:bCs/>
      <w:color w:val="850153"/>
      <w:kern w:val="28"/>
      <w:sz w:val="68"/>
      <w:szCs w:val="32"/>
      <w:lang w:eastAsia="en-GB"/>
    </w:rPr>
  </w:style>
  <w:style w:type="paragraph" w:customStyle="1" w:styleId="Subheading">
    <w:name w:val="Subheading"/>
    <w:basedOn w:val="Title"/>
    <w:autoRedefine/>
    <w:rsid w:val="009536C7"/>
    <w:pPr>
      <w:outlineLvl w:val="1"/>
    </w:pPr>
    <w:rPr>
      <w:sz w:val="36"/>
      <w:szCs w:val="36"/>
    </w:rPr>
  </w:style>
  <w:style w:type="character" w:customStyle="1" w:styleId="Heading2Char">
    <w:name w:val="Heading 2 Char"/>
    <w:basedOn w:val="DefaultParagraphFont"/>
    <w:link w:val="Heading2"/>
    <w:rsid w:val="00075527"/>
    <w:rPr>
      <w:rFonts w:ascii="Arial" w:eastAsia="Cambria" w:hAnsi="Arial" w:cs="Arial"/>
      <w:b/>
      <w:iCs/>
      <w:kern w:val="32"/>
      <w:sz w:val="24"/>
      <w:szCs w:val="28"/>
      <w:lang w:val="en-US"/>
    </w:rPr>
  </w:style>
  <w:style w:type="paragraph" w:styleId="ListParagraph">
    <w:name w:val="List Paragraph"/>
    <w:basedOn w:val="Normal"/>
    <w:uiPriority w:val="34"/>
    <w:qFormat/>
    <w:rsid w:val="00994157"/>
    <w:pPr>
      <w:ind w:left="720"/>
      <w:contextualSpacing/>
    </w:pPr>
  </w:style>
  <w:style w:type="table" w:styleId="TableGrid">
    <w:name w:val="Table Grid"/>
    <w:basedOn w:val="TableNormal"/>
    <w:uiPriority w:val="39"/>
    <w:rsid w:val="00BD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1A2D"/>
    <w:rPr>
      <w:b/>
      <w:bCs/>
    </w:rPr>
  </w:style>
  <w:style w:type="character" w:styleId="Hyperlink">
    <w:name w:val="Hyperlink"/>
    <w:basedOn w:val="DefaultParagraphFont"/>
    <w:uiPriority w:val="99"/>
    <w:unhideWhenUsed/>
    <w:rsid w:val="00447101"/>
    <w:rPr>
      <w:color w:val="0000FF"/>
      <w:u w:val="single"/>
    </w:rPr>
  </w:style>
  <w:style w:type="character" w:customStyle="1" w:styleId="Heading3Char">
    <w:name w:val="Heading 3 Char"/>
    <w:basedOn w:val="DefaultParagraphFont"/>
    <w:link w:val="Heading3"/>
    <w:uiPriority w:val="9"/>
    <w:semiHidden/>
    <w:rsid w:val="00BF3631"/>
    <w:rPr>
      <w:rFonts w:asciiTheme="majorHAnsi" w:eastAsiaTheme="majorEastAsia" w:hAnsiTheme="majorHAnsi" w:cstheme="majorBidi"/>
      <w:color w:val="1F3763" w:themeColor="accent1" w:themeShade="7F"/>
      <w:sz w:val="24"/>
      <w:szCs w:val="24"/>
    </w:rPr>
  </w:style>
  <w:style w:type="paragraph" w:customStyle="1" w:styleId="CObullet">
    <w:name w:val="CO bullet"/>
    <w:basedOn w:val="Normal"/>
    <w:autoRedefine/>
    <w:rsid w:val="00877352"/>
    <w:pPr>
      <w:numPr>
        <w:numId w:val="10"/>
      </w:numPr>
      <w:spacing w:before="120" w:after="120" w:line="240" w:lineRule="auto"/>
    </w:pPr>
    <w:rPr>
      <w:rFonts w:eastAsia="Times New Roman" w:cs="Times New Roman"/>
      <w:sz w:val="24"/>
      <w:szCs w:val="24"/>
      <w:lang w:eastAsia="en-GB"/>
    </w:rPr>
  </w:style>
  <w:style w:type="paragraph" w:customStyle="1" w:styleId="Normalbold">
    <w:name w:val="Normal +bold"/>
    <w:basedOn w:val="Normal"/>
    <w:link w:val="NormalboldChar"/>
    <w:rsid w:val="00BF3631"/>
    <w:pPr>
      <w:spacing w:after="0" w:line="240" w:lineRule="auto"/>
    </w:pPr>
    <w:rPr>
      <w:rFonts w:ascii="Arial" w:eastAsia="Cambria" w:hAnsi="Arial" w:cs="Times New Roman"/>
      <w:b/>
      <w:sz w:val="24"/>
      <w:szCs w:val="24"/>
      <w:lang w:val="en-US"/>
    </w:rPr>
  </w:style>
  <w:style w:type="character" w:customStyle="1" w:styleId="NormalboldChar">
    <w:name w:val="Normal +bold Char"/>
    <w:link w:val="Normalbold"/>
    <w:rsid w:val="00BF3631"/>
    <w:rPr>
      <w:rFonts w:ascii="Arial" w:eastAsia="Cambria" w:hAnsi="Arial" w:cs="Times New Roman"/>
      <w:b/>
      <w:sz w:val="24"/>
      <w:szCs w:val="24"/>
      <w:lang w:val="en-US"/>
    </w:rPr>
  </w:style>
  <w:style w:type="character" w:styleId="UnresolvedMention">
    <w:name w:val="Unresolved Mention"/>
    <w:basedOn w:val="DefaultParagraphFont"/>
    <w:uiPriority w:val="99"/>
    <w:semiHidden/>
    <w:unhideWhenUsed/>
    <w:rsid w:val="00FC6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tel:080031698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Bremner-Milne</dc:creator>
  <cp:keywords/>
  <dc:description/>
  <cp:lastModifiedBy>Sheena Derry</cp:lastModifiedBy>
  <cp:revision>10</cp:revision>
  <cp:lastPrinted>2023-02-16T10:33:00Z</cp:lastPrinted>
  <dcterms:created xsi:type="dcterms:W3CDTF">2024-02-22T15:45:00Z</dcterms:created>
  <dcterms:modified xsi:type="dcterms:W3CDTF">2024-04-02T10:40:00Z</dcterms:modified>
</cp:coreProperties>
</file>