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754D" w14:textId="77777777" w:rsidR="00D74767" w:rsidRDefault="00D74767" w:rsidP="00D74767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4B34062A" w14:textId="77777777" w:rsidR="00A337AC" w:rsidRPr="00DF7C7E" w:rsidRDefault="00A337AC" w:rsidP="00D74767">
      <w:pPr>
        <w:jc w:val="center"/>
        <w:rPr>
          <w:b/>
          <w:bCs/>
          <w:sz w:val="28"/>
          <w:szCs w:val="28"/>
        </w:rPr>
      </w:pPr>
    </w:p>
    <w:p w14:paraId="2766F466" w14:textId="73474A58" w:rsidR="00D74767" w:rsidRPr="00DF7C7E" w:rsidRDefault="00D74767" w:rsidP="00D74767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>
        <w:rPr>
          <w:b/>
          <w:bCs/>
          <w:sz w:val="28"/>
          <w:szCs w:val="28"/>
        </w:rPr>
        <w:t xml:space="preserve"> held at 7.30pm on</w:t>
      </w:r>
      <w:r w:rsidRPr="00DF7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9D348A">
        <w:rPr>
          <w:b/>
          <w:bCs/>
          <w:sz w:val="28"/>
          <w:szCs w:val="28"/>
        </w:rPr>
        <w:t>8</w:t>
      </w:r>
      <w:r w:rsidR="00541EB3" w:rsidRPr="00541EB3">
        <w:rPr>
          <w:b/>
          <w:bCs/>
          <w:sz w:val="28"/>
          <w:szCs w:val="28"/>
          <w:vertAlign w:val="superscript"/>
        </w:rPr>
        <w:t>th</w:t>
      </w:r>
      <w:r w:rsidR="00541EB3">
        <w:rPr>
          <w:b/>
          <w:bCs/>
          <w:sz w:val="28"/>
          <w:szCs w:val="28"/>
        </w:rPr>
        <w:t xml:space="preserve"> </w:t>
      </w:r>
      <w:r w:rsidR="009D348A">
        <w:rPr>
          <w:b/>
          <w:bCs/>
          <w:sz w:val="28"/>
          <w:szCs w:val="28"/>
        </w:rPr>
        <w:t>Septem</w:t>
      </w:r>
      <w:r w:rsidR="00306FC2">
        <w:rPr>
          <w:b/>
          <w:bCs/>
          <w:sz w:val="28"/>
          <w:szCs w:val="28"/>
        </w:rPr>
        <w:t>b</w:t>
      </w:r>
      <w:r w:rsidR="009D348A">
        <w:rPr>
          <w:b/>
          <w:bCs/>
          <w:sz w:val="28"/>
          <w:szCs w:val="28"/>
        </w:rPr>
        <w:t>er</w:t>
      </w:r>
      <w:r w:rsidRPr="00DF7C7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 at The Lamb</w:t>
      </w:r>
    </w:p>
    <w:p w14:paraId="33BAB669" w14:textId="77777777" w:rsidR="00D74767" w:rsidRDefault="00D74767" w:rsidP="00D74767"/>
    <w:p w14:paraId="1CF4AD51" w14:textId="05EAF8B8" w:rsidR="00D74767" w:rsidRDefault="00D74767" w:rsidP="00D74767">
      <w:r>
        <w:t xml:space="preserve">Present: </w:t>
      </w:r>
      <w:r w:rsidR="00541EB3">
        <w:t xml:space="preserve">Cllrs </w:t>
      </w:r>
      <w:r>
        <w:t>Colin Dingwall</w:t>
      </w:r>
      <w:r w:rsidR="00541EB3">
        <w:t xml:space="preserve"> (Chair</w:t>
      </w:r>
      <w:r w:rsidR="00CE3F4D">
        <w:t>, DC</w:t>
      </w:r>
      <w:r w:rsidR="00541EB3">
        <w:t>)</w:t>
      </w:r>
      <w:r>
        <w:t xml:space="preserve">, </w:t>
      </w:r>
      <w:r w:rsidR="00145E4E" w:rsidRPr="00145E4E">
        <w:t>Graham Howkins</w:t>
      </w:r>
      <w:r w:rsidR="00145E4E">
        <w:t>,</w:t>
      </w:r>
      <w:r w:rsidR="00145E4E" w:rsidRPr="00145E4E">
        <w:t xml:space="preserve"> </w:t>
      </w:r>
      <w:r>
        <w:t>Mark McCappin, Tony Connell</w:t>
      </w:r>
      <w:r w:rsidR="00145E4E">
        <w:t>;</w:t>
      </w:r>
      <w:r w:rsidR="00F0263A">
        <w:t xml:space="preserve"> Liam Walker (CC</w:t>
      </w:r>
      <w:r w:rsidR="00B774CF">
        <w:t>), Gill Hill (DC),</w:t>
      </w:r>
      <w:r>
        <w:t xml:space="preserve"> Sheena Derry</w:t>
      </w:r>
      <w:r w:rsidR="00541EB3">
        <w:t xml:space="preserve"> (Secretary)</w:t>
      </w:r>
      <w:r w:rsidR="00145E4E">
        <w:t>;</w:t>
      </w:r>
      <w:r>
        <w:t xml:space="preserve"> </w:t>
      </w:r>
      <w:r w:rsidR="00BC7C09">
        <w:t xml:space="preserve">Sue Bremner-Milne, </w:t>
      </w:r>
      <w:r w:rsidRPr="00A46706">
        <w:t>Lewis</w:t>
      </w:r>
      <w:r w:rsidR="00A46706" w:rsidRPr="00A46706">
        <w:t xml:space="preserve"> Ross</w:t>
      </w:r>
      <w:r w:rsidR="00145E4E">
        <w:t>,</w:t>
      </w:r>
      <w:r w:rsidRPr="00A46706">
        <w:t xml:space="preserve"> Heather</w:t>
      </w:r>
      <w:r w:rsidR="00CD0981">
        <w:t xml:space="preserve"> Northam</w:t>
      </w:r>
      <w:r w:rsidR="00145E4E">
        <w:t xml:space="preserve"> (parishioners)</w:t>
      </w:r>
      <w:r w:rsidR="00FD60E8">
        <w:t>.</w:t>
      </w:r>
    </w:p>
    <w:p w14:paraId="71A9C7BA" w14:textId="4C0EE427" w:rsidR="00D74767" w:rsidRDefault="00D74767" w:rsidP="00D74767">
      <w:r>
        <w:t xml:space="preserve">1. Apologies: </w:t>
      </w:r>
      <w:r w:rsidR="00BC7C09">
        <w:t>None</w:t>
      </w:r>
      <w:r w:rsidR="007F4CD4">
        <w:t>.</w:t>
      </w:r>
    </w:p>
    <w:p w14:paraId="19601978" w14:textId="705A6582" w:rsidR="00D74767" w:rsidRDefault="00D74767" w:rsidP="00D74767">
      <w:r>
        <w:t xml:space="preserve">2. The Minutes of the meeting held on </w:t>
      </w:r>
      <w:r w:rsidR="00F0263A">
        <w:t>27</w:t>
      </w:r>
      <w:r w:rsidR="00567781" w:rsidRPr="00567781">
        <w:rPr>
          <w:vertAlign w:val="superscript"/>
        </w:rPr>
        <w:t>th</w:t>
      </w:r>
      <w:r w:rsidR="00567781">
        <w:t xml:space="preserve"> </w:t>
      </w:r>
      <w:r w:rsidR="00F0263A">
        <w:t>July</w:t>
      </w:r>
      <w:r>
        <w:t xml:space="preserve"> 2022 were approved. </w:t>
      </w:r>
    </w:p>
    <w:p w14:paraId="16BDBD7B" w14:textId="312E9665" w:rsidR="00D74767" w:rsidRDefault="00D74767" w:rsidP="00D74767">
      <w:r>
        <w:t>3. Declarations of interest: None.</w:t>
      </w:r>
    </w:p>
    <w:p w14:paraId="081AC398" w14:textId="6BF891FD" w:rsidR="00D74767" w:rsidRDefault="00D74767" w:rsidP="00D74767">
      <w:pPr>
        <w:rPr>
          <w:bCs/>
        </w:rPr>
      </w:pPr>
      <w:r>
        <w:t>4.</w:t>
      </w:r>
      <w:r w:rsidR="007D42EA">
        <w:t xml:space="preserve"> Co-option of councillor</w:t>
      </w:r>
      <w:r>
        <w:t xml:space="preserve">: </w:t>
      </w:r>
      <w:r w:rsidR="007D42EA">
        <w:t>Following the resignation of Sue</w:t>
      </w:r>
      <w:r w:rsidR="0028400A">
        <w:t xml:space="preserve"> </w:t>
      </w:r>
      <w:r w:rsidR="007D42EA" w:rsidRPr="0028400A">
        <w:rPr>
          <w:bCs/>
        </w:rPr>
        <w:t>B</w:t>
      </w:r>
      <w:r w:rsidR="0028400A">
        <w:rPr>
          <w:bCs/>
        </w:rPr>
        <w:t>remner-Milne</w:t>
      </w:r>
      <w:r w:rsidR="00150451">
        <w:rPr>
          <w:bCs/>
        </w:rPr>
        <w:t xml:space="preserve"> only one parishioner</w:t>
      </w:r>
      <w:r w:rsidR="00097318">
        <w:rPr>
          <w:bCs/>
        </w:rPr>
        <w:t>, Heather Northam,</w:t>
      </w:r>
      <w:r w:rsidR="00150451">
        <w:rPr>
          <w:bCs/>
        </w:rPr>
        <w:t xml:space="preserve"> responded</w:t>
      </w:r>
      <w:r w:rsidR="006B10B9">
        <w:rPr>
          <w:bCs/>
        </w:rPr>
        <w:t xml:space="preserve"> to the vacancy</w:t>
      </w:r>
      <w:r w:rsidR="00097318">
        <w:rPr>
          <w:bCs/>
        </w:rPr>
        <w:t xml:space="preserve">. </w:t>
      </w:r>
      <w:r w:rsidR="00E50C66">
        <w:rPr>
          <w:bCs/>
        </w:rPr>
        <w:t>There was unanimous agreement to co-opt Heather</w:t>
      </w:r>
      <w:r w:rsidR="009B1042">
        <w:rPr>
          <w:bCs/>
        </w:rPr>
        <w:t>, and CD welcomed her to the council.</w:t>
      </w:r>
    </w:p>
    <w:p w14:paraId="134D6211" w14:textId="5547CE7B" w:rsidR="00B5723D" w:rsidRPr="007D42EA" w:rsidRDefault="00B5723D" w:rsidP="00D74767">
      <w:pPr>
        <w:rPr>
          <w:b/>
        </w:rPr>
      </w:pPr>
      <w:r>
        <w:rPr>
          <w:bCs/>
        </w:rPr>
        <w:t>5. Matters Arising:</w:t>
      </w:r>
    </w:p>
    <w:p w14:paraId="17505BFA" w14:textId="3A172AF5" w:rsidR="0059697E" w:rsidRDefault="00AA6475" w:rsidP="0059697E">
      <w:pPr>
        <w:pStyle w:val="ListParagraph"/>
        <w:numPr>
          <w:ilvl w:val="0"/>
          <w:numId w:val="1"/>
        </w:numPr>
      </w:pPr>
      <w:r>
        <w:t xml:space="preserve">The refurbishment of the war memorial </w:t>
      </w:r>
      <w:r w:rsidR="00E37509">
        <w:t>has been completed</w:t>
      </w:r>
      <w:r w:rsidR="00B12E8D">
        <w:t>, and everyone is pleased with the result.</w:t>
      </w:r>
    </w:p>
    <w:p w14:paraId="45ED8582" w14:textId="7CEC40DC" w:rsidR="006D313C" w:rsidRDefault="0042454B" w:rsidP="00420443">
      <w:pPr>
        <w:pStyle w:val="ListParagraph"/>
        <w:numPr>
          <w:ilvl w:val="0"/>
          <w:numId w:val="1"/>
        </w:numPr>
      </w:pPr>
      <w:r>
        <w:t xml:space="preserve">Liam was able to confirm that </w:t>
      </w:r>
      <w:r w:rsidR="00FE5AC3">
        <w:t>Crawley’s application for a</w:t>
      </w:r>
      <w:r w:rsidR="00E21255">
        <w:t xml:space="preserve"> 20mph </w:t>
      </w:r>
      <w:r w:rsidR="00FE5AC3">
        <w:t>speed limit is</w:t>
      </w:r>
      <w:r w:rsidR="009513AE">
        <w:t xml:space="preserve"> in, but there is a long queue ahead of us so it will </w:t>
      </w:r>
      <w:r w:rsidR="004F0E21">
        <w:t>take a long time.</w:t>
      </w:r>
    </w:p>
    <w:p w14:paraId="0D58E08D" w14:textId="7A9FE47F" w:rsidR="004F0E21" w:rsidRDefault="004F0E21" w:rsidP="00420443">
      <w:pPr>
        <w:pStyle w:val="ListParagraph"/>
        <w:numPr>
          <w:ilvl w:val="0"/>
          <w:numId w:val="1"/>
        </w:numPr>
      </w:pPr>
      <w:r>
        <w:t>SB-M has obtained three quotes fro</w:t>
      </w:r>
      <w:r w:rsidR="003D2C31">
        <w:t>m tree surgeons to cut back the yew trees in the graveyard</w:t>
      </w:r>
      <w:r w:rsidR="00813FA6">
        <w:t xml:space="preserve"> to give better hight clearance on the lane</w:t>
      </w:r>
      <w:r w:rsidR="006D69A7">
        <w:t xml:space="preserve"> </w:t>
      </w:r>
      <w:r w:rsidR="002A001A">
        <w:t xml:space="preserve">- </w:t>
      </w:r>
      <w:r w:rsidR="006D69A7">
        <w:t>Cotswold Tree Surgeons, Bow</w:t>
      </w:r>
      <w:r w:rsidR="00E21856">
        <w:t>ar</w:t>
      </w:r>
      <w:r w:rsidR="006D69A7">
        <w:t>d Tree Surgeons, Town and County Trees</w:t>
      </w:r>
      <w:r w:rsidR="002A001A">
        <w:t xml:space="preserve">. The latter two provided written quotes and full details of </w:t>
      </w:r>
      <w:r w:rsidR="009B075F">
        <w:t>their insurance</w:t>
      </w:r>
      <w:r w:rsidR="0029509B">
        <w:t>. The PC unanimously chose Boward</w:t>
      </w:r>
      <w:r w:rsidR="00257B44">
        <w:t>, at £240</w:t>
      </w:r>
      <w:r w:rsidR="00D62BB4">
        <w:t>, based on cost</w:t>
      </w:r>
      <w:r w:rsidR="00491065">
        <w:t>,</w:t>
      </w:r>
      <w:r w:rsidR="00D62BB4">
        <w:t xml:space="preserve"> level of professionalism</w:t>
      </w:r>
      <w:r w:rsidR="000D24DE">
        <w:t xml:space="preserve">, and </w:t>
      </w:r>
      <w:r w:rsidR="00491065">
        <w:t xml:space="preserve">personal recommendation </w:t>
      </w:r>
      <w:r w:rsidR="0071175F">
        <w:t>by TC</w:t>
      </w:r>
      <w:r w:rsidR="00D62BB4">
        <w:t>. SB-M will</w:t>
      </w:r>
      <w:r w:rsidR="00B1360B">
        <w:t xml:space="preserve"> organise the work. There is a need to liaise with </w:t>
      </w:r>
      <w:r w:rsidR="0071175F">
        <w:t>WO</w:t>
      </w:r>
      <w:r w:rsidR="00B1360B">
        <w:t xml:space="preserve">DC because the trees have </w:t>
      </w:r>
      <w:r w:rsidR="00121750">
        <w:t>a preservation order.</w:t>
      </w:r>
    </w:p>
    <w:p w14:paraId="5F9E06AB" w14:textId="5206B794" w:rsidR="00121750" w:rsidRDefault="00B662BC" w:rsidP="00420443">
      <w:pPr>
        <w:pStyle w:val="ListParagraph"/>
        <w:numPr>
          <w:ilvl w:val="0"/>
          <w:numId w:val="1"/>
        </w:numPr>
      </w:pPr>
      <w:r>
        <w:t xml:space="preserve">The litter pick </w:t>
      </w:r>
      <w:r w:rsidR="009D4EA7">
        <w:t>originally</w:t>
      </w:r>
      <w:r w:rsidR="007143CA">
        <w:t xml:space="preserve"> planned for 2</w:t>
      </w:r>
      <w:r w:rsidR="007143CA" w:rsidRPr="007143CA">
        <w:rPr>
          <w:vertAlign w:val="superscript"/>
        </w:rPr>
        <w:t>nd</w:t>
      </w:r>
      <w:r w:rsidR="007143CA">
        <w:t xml:space="preserve"> October was postponed</w:t>
      </w:r>
      <w:r w:rsidR="00A006D9">
        <w:t xml:space="preserve"> as Rob Helyar</w:t>
      </w:r>
      <w:r w:rsidR="0070619E">
        <w:t xml:space="preserve"> was away</w:t>
      </w:r>
      <w:r w:rsidR="00A006D9">
        <w:t xml:space="preserve"> and we had not </w:t>
      </w:r>
      <w:r w:rsidR="0070619E">
        <w:t>clarified arrangements for picking up the equipment</w:t>
      </w:r>
      <w:r w:rsidR="00D84F69">
        <w:t xml:space="preserve">. It was agreed </w:t>
      </w:r>
      <w:r w:rsidR="001F4D3E">
        <w:t>the new date would be 16</w:t>
      </w:r>
      <w:r w:rsidR="001F4D3E" w:rsidRPr="001F4D3E">
        <w:rPr>
          <w:vertAlign w:val="superscript"/>
        </w:rPr>
        <w:t>th</w:t>
      </w:r>
      <w:r w:rsidR="001F4D3E">
        <w:t xml:space="preserve"> October. SD will liaise with Rob.</w:t>
      </w:r>
    </w:p>
    <w:p w14:paraId="77F67CB3" w14:textId="3C5525CC" w:rsidR="00802038" w:rsidRDefault="00CE3F4D" w:rsidP="00D74767">
      <w:r>
        <w:t>6</w:t>
      </w:r>
      <w:r w:rsidR="00D74767">
        <w:t>. District Councillor’s Report</w:t>
      </w:r>
      <w:r w:rsidR="00FA64CC">
        <w:t>:</w:t>
      </w:r>
      <w:r w:rsidR="001A6363">
        <w:t xml:space="preserve"> C</w:t>
      </w:r>
      <w:r w:rsidR="0060098A">
        <w:t>olin Dingwall</w:t>
      </w:r>
      <w:r w:rsidR="001A6363">
        <w:t>.</w:t>
      </w:r>
    </w:p>
    <w:p w14:paraId="798D7907" w14:textId="5C58B405" w:rsidR="00797F98" w:rsidRDefault="00A57125" w:rsidP="0042606A">
      <w:pPr>
        <w:pStyle w:val="ListParagraph"/>
        <w:numPr>
          <w:ilvl w:val="0"/>
          <w:numId w:val="6"/>
        </w:numPr>
      </w:pPr>
      <w:r>
        <w:t>WODC no longer have a 5-year land supply, which means that the local plan is no longer valid</w:t>
      </w:r>
      <w:r w:rsidR="006A424B">
        <w:t>.</w:t>
      </w:r>
      <w:r w:rsidR="00C57E9D">
        <w:t xml:space="preserve"> This </w:t>
      </w:r>
      <w:r w:rsidR="003E0699">
        <w:t xml:space="preserve">leaves us open to speculative development, and CD thought it likely that </w:t>
      </w:r>
      <w:r w:rsidR="001C145A">
        <w:t xml:space="preserve">there would be </w:t>
      </w:r>
      <w:r w:rsidR="00D46DB0">
        <w:t xml:space="preserve">an application for </w:t>
      </w:r>
      <w:r w:rsidR="001C145A">
        <w:t>development at the top of Dry Lane</w:t>
      </w:r>
      <w:r w:rsidR="00236141">
        <w:t xml:space="preserve">. </w:t>
      </w:r>
      <w:r w:rsidR="00E96706">
        <w:t xml:space="preserve">The new WODC administration want </w:t>
      </w:r>
      <w:r w:rsidR="006F04BE">
        <w:t xml:space="preserve">to scrap the old </w:t>
      </w:r>
      <w:r w:rsidR="00CD36F0">
        <w:t xml:space="preserve">local </w:t>
      </w:r>
      <w:r w:rsidR="006F04BE">
        <w:t>plan and produce a completely new one, which adds to the pressure</w:t>
      </w:r>
      <w:r w:rsidR="002C558E">
        <w:t xml:space="preserve">. If any plans </w:t>
      </w:r>
      <w:r w:rsidR="00634DBF">
        <w:t>do come up, CD suggests we hold extra meeting</w:t>
      </w:r>
      <w:r w:rsidR="00CD36F0">
        <w:t>s</w:t>
      </w:r>
      <w:r w:rsidR="00634DBF">
        <w:t xml:space="preserve"> to agree a strategy.</w:t>
      </w:r>
    </w:p>
    <w:p w14:paraId="3CA3459C" w14:textId="7778FF46" w:rsidR="003B2245" w:rsidRDefault="00B85D24" w:rsidP="0042606A">
      <w:pPr>
        <w:pStyle w:val="ListParagraph"/>
        <w:numPr>
          <w:ilvl w:val="0"/>
          <w:numId w:val="6"/>
        </w:numPr>
      </w:pPr>
      <w:r>
        <w:t xml:space="preserve">Crawley Inn redevelopment. </w:t>
      </w:r>
      <w:r w:rsidR="00B01982">
        <w:t xml:space="preserve">There is an agreement to sell the site, but the owners are waiting for probate to be </w:t>
      </w:r>
      <w:r w:rsidR="00A612EA">
        <w:t xml:space="preserve">completed so that the sale can go through. In the meantime the </w:t>
      </w:r>
      <w:r w:rsidR="00787664">
        <w:t xml:space="preserve">site has been vacated and the </w:t>
      </w:r>
      <w:r w:rsidR="00A612EA">
        <w:t>entrance has been blocked with an earth bund</w:t>
      </w:r>
      <w:r w:rsidR="009A1BB0">
        <w:t>.</w:t>
      </w:r>
    </w:p>
    <w:p w14:paraId="4D039425" w14:textId="1257ACD6" w:rsidR="00C56359" w:rsidRDefault="00E611DD" w:rsidP="00D74767">
      <w:r>
        <w:t>7</w:t>
      </w:r>
      <w:r w:rsidR="00D74767">
        <w:t xml:space="preserve">. </w:t>
      </w:r>
      <w:r w:rsidR="00333FC8">
        <w:t>County Councillor’s Report</w:t>
      </w:r>
      <w:r w:rsidR="00FA64CC">
        <w:t>: Liam Walker</w:t>
      </w:r>
      <w:r w:rsidR="00FD60E8">
        <w:t>.</w:t>
      </w:r>
    </w:p>
    <w:p w14:paraId="7BFF6443" w14:textId="4E33FE89" w:rsidR="00B73D4A" w:rsidRDefault="00B73D4A" w:rsidP="00B73D4A">
      <w:pPr>
        <w:pStyle w:val="ListParagraph"/>
        <w:numPr>
          <w:ilvl w:val="0"/>
          <w:numId w:val="9"/>
        </w:numPr>
      </w:pPr>
      <w:r>
        <w:lastRenderedPageBreak/>
        <w:t>Works have started on the Eynsham Park and Ride</w:t>
      </w:r>
      <w:r w:rsidR="00CE1AA3">
        <w:t>, and the Shores Green</w:t>
      </w:r>
      <w:r w:rsidR="00422D88">
        <w:t xml:space="preserve"> junction improvements are due to go to Council soon.</w:t>
      </w:r>
    </w:p>
    <w:p w14:paraId="37F442DF" w14:textId="10BFB8AF" w:rsidR="00510F0D" w:rsidRDefault="0092258F" w:rsidP="00B73D4A">
      <w:pPr>
        <w:pStyle w:val="ListParagraph"/>
        <w:numPr>
          <w:ilvl w:val="0"/>
          <w:numId w:val="9"/>
        </w:numPr>
      </w:pPr>
      <w:r>
        <w:t>LW has no</w:t>
      </w:r>
      <w:r w:rsidR="00381813">
        <w:t xml:space="preserve">ted the report on Fix My Street </w:t>
      </w:r>
      <w:r w:rsidR="00510F0D">
        <w:t xml:space="preserve">that the </w:t>
      </w:r>
      <w:r w:rsidR="00917AAE">
        <w:t xml:space="preserve">railings along the causeway need repair and would not </w:t>
      </w:r>
      <w:r w:rsidR="003C2D46">
        <w:t>withstand any significant impact</w:t>
      </w:r>
      <w:r w:rsidR="006D4ECA">
        <w:t>. He h</w:t>
      </w:r>
      <w:r w:rsidR="003C2D46">
        <w:t xml:space="preserve">as </w:t>
      </w:r>
      <w:r w:rsidR="006D4ECA">
        <w:t xml:space="preserve">been </w:t>
      </w:r>
      <w:r w:rsidR="00DE5BC7">
        <w:t xml:space="preserve">told </w:t>
      </w:r>
      <w:r w:rsidR="00987470" w:rsidRPr="006D4ECA">
        <w:t>by OCC</w:t>
      </w:r>
      <w:r w:rsidR="00987470">
        <w:t xml:space="preserve"> </w:t>
      </w:r>
      <w:r w:rsidR="00DE5BC7">
        <w:t xml:space="preserve">that this </w:t>
      </w:r>
      <w:r w:rsidR="006D4ECA">
        <w:t>i</w:t>
      </w:r>
      <w:r w:rsidR="00DE5BC7">
        <w:t xml:space="preserve">s a </w:t>
      </w:r>
      <w:r w:rsidR="00D03540">
        <w:t>big project</w:t>
      </w:r>
      <w:r w:rsidR="00497F69">
        <w:t>,</w:t>
      </w:r>
      <w:r w:rsidR="003312D0">
        <w:t xml:space="preserve"> unlikely to be carried out i</w:t>
      </w:r>
      <w:r w:rsidR="00306FC2">
        <w:t>n the short term</w:t>
      </w:r>
      <w:r w:rsidR="003312D0">
        <w:t xml:space="preserve">. </w:t>
      </w:r>
      <w:r w:rsidR="0061002A">
        <w:t>LW hopes to get it into next year</w:t>
      </w:r>
      <w:r w:rsidR="000861EB">
        <w:t>’s budget.</w:t>
      </w:r>
    </w:p>
    <w:p w14:paraId="2225F213" w14:textId="13E498F8" w:rsidR="007D08F1" w:rsidRDefault="00E611DD" w:rsidP="00D74767">
      <w:r>
        <w:t>8</w:t>
      </w:r>
      <w:r w:rsidR="00333FC8">
        <w:t>. Treasurer’s Report</w:t>
      </w:r>
      <w:r w:rsidR="009B19A4">
        <w:t>:</w:t>
      </w:r>
      <w:r w:rsidR="0060098A">
        <w:t xml:space="preserve"> Sue Bremner-Milne</w:t>
      </w:r>
      <w:r w:rsidR="0096268E">
        <w:t>.</w:t>
      </w:r>
    </w:p>
    <w:p w14:paraId="4670521D" w14:textId="15933A81" w:rsidR="007D08F1" w:rsidRDefault="00E36EC5" w:rsidP="007D08F1">
      <w:pPr>
        <w:pStyle w:val="ListParagraph"/>
        <w:numPr>
          <w:ilvl w:val="0"/>
          <w:numId w:val="3"/>
        </w:numPr>
      </w:pPr>
      <w:r>
        <w:t>We are now reclaiming VAT</w:t>
      </w:r>
      <w:r w:rsidR="00A64CC7">
        <w:t>, so VAT invoices must be obtained on any purchases.</w:t>
      </w:r>
      <w:r w:rsidR="00921B0B">
        <w:t xml:space="preserve"> We are likely to be able to reclaim about £100 p.a.</w:t>
      </w:r>
    </w:p>
    <w:p w14:paraId="6C24B1A0" w14:textId="7172030C" w:rsidR="00E956C3" w:rsidRDefault="003929F0" w:rsidP="00E956C3">
      <w:pPr>
        <w:pStyle w:val="ListParagraph"/>
        <w:numPr>
          <w:ilvl w:val="0"/>
          <w:numId w:val="3"/>
        </w:numPr>
      </w:pPr>
      <w:r>
        <w:t xml:space="preserve">SB-M wanted </w:t>
      </w:r>
      <w:r w:rsidR="00BD7580">
        <w:t xml:space="preserve">to move the grant money from Liam </w:t>
      </w:r>
      <w:r w:rsidR="00667473">
        <w:t>toward upkeep of the defibrillator into one of the lesser-used accounts to ring</w:t>
      </w:r>
      <w:r w:rsidR="00B85B88">
        <w:t xml:space="preserve"> fence it. It was agreed that she should do this, minus the £250 spent last year</w:t>
      </w:r>
      <w:r w:rsidR="003A493D">
        <w:t xml:space="preserve"> on new pads and battery.</w:t>
      </w:r>
    </w:p>
    <w:p w14:paraId="37C023B8" w14:textId="6A905160" w:rsidR="007D08F1" w:rsidRDefault="00166798" w:rsidP="00E956C3">
      <w:pPr>
        <w:pStyle w:val="ListParagraph"/>
        <w:numPr>
          <w:ilvl w:val="0"/>
          <w:numId w:val="3"/>
        </w:numPr>
      </w:pPr>
      <w:r>
        <w:t>We will need new volunteers to do firework and first aid training</w:t>
      </w:r>
      <w:r w:rsidR="00247595">
        <w:t xml:space="preserve"> before next year’s bonfire night. The PC will pay for this</w:t>
      </w:r>
      <w:r w:rsidR="0043453E">
        <w:t>. SD to liaise with John Hill and Paul Reid</w:t>
      </w:r>
      <w:r w:rsidR="00656C52">
        <w:t xml:space="preserve">, who currently </w:t>
      </w:r>
      <w:r w:rsidR="00BA1E7E">
        <w:t>oversee this.</w:t>
      </w:r>
    </w:p>
    <w:p w14:paraId="4E39A2D9" w14:textId="66E93C6B" w:rsidR="003924D7" w:rsidRDefault="00E611DD" w:rsidP="003924D7">
      <w:r>
        <w:t>9</w:t>
      </w:r>
      <w:r w:rsidR="003924D7">
        <w:t xml:space="preserve">. </w:t>
      </w:r>
      <w:r w:rsidR="00BA1E7E">
        <w:t>Update from Mark McCappin</w:t>
      </w:r>
      <w:r w:rsidR="00E854DF">
        <w:t>.</w:t>
      </w:r>
    </w:p>
    <w:p w14:paraId="1B38F063" w14:textId="6FED7B8E" w:rsidR="006571E2" w:rsidRDefault="006E1282" w:rsidP="006571E2">
      <w:pPr>
        <w:pStyle w:val="ListParagraph"/>
        <w:numPr>
          <w:ilvl w:val="0"/>
          <w:numId w:val="10"/>
        </w:numPr>
      </w:pPr>
      <w:r>
        <w:t>A centre stone on the central arch of the bridge has dropped and stones around it have cracked</w:t>
      </w:r>
      <w:r w:rsidR="005C0F2E">
        <w:t xml:space="preserve">. MM has reported this to </w:t>
      </w:r>
      <w:r w:rsidR="003B5932">
        <w:t>Alex Robson (Milestone, senior bridge en</w:t>
      </w:r>
      <w:r w:rsidR="00767C7A">
        <w:t xml:space="preserve">gineer) </w:t>
      </w:r>
      <w:r w:rsidR="00D03540">
        <w:t>who says they will come and do a structural inspection.</w:t>
      </w:r>
    </w:p>
    <w:p w14:paraId="40E25B53" w14:textId="35017642" w:rsidR="00D03540" w:rsidRDefault="00FF1C5F" w:rsidP="006571E2">
      <w:pPr>
        <w:pStyle w:val="ListParagraph"/>
        <w:numPr>
          <w:ilvl w:val="0"/>
          <w:numId w:val="10"/>
        </w:numPr>
      </w:pPr>
      <w:r>
        <w:t>Thames Water</w:t>
      </w:r>
      <w:r w:rsidR="00650DC4">
        <w:t xml:space="preserve"> now have an agreement to go ahead with the sewer repair on Foxburrow Lane</w:t>
      </w:r>
      <w:r w:rsidR="00B541C7">
        <w:t xml:space="preserve">. The pipes will be relined, this time using hot water to </w:t>
      </w:r>
      <w:r w:rsidR="005D69FC">
        <w:t>cure</w:t>
      </w:r>
      <w:r w:rsidR="00E72F94">
        <w:t xml:space="preserve"> the resin, instead of </w:t>
      </w:r>
      <w:r w:rsidR="003F6E9C">
        <w:t xml:space="preserve">heated </w:t>
      </w:r>
      <w:r w:rsidR="00E72F94">
        <w:t xml:space="preserve">compressed air. </w:t>
      </w:r>
      <w:r w:rsidR="00BE16BC">
        <w:t xml:space="preserve">They hope to do this before the end of the year, but it will involve a </w:t>
      </w:r>
      <w:r w:rsidR="00DA3408">
        <w:t>traffic order to close the road, so time is tight.</w:t>
      </w:r>
    </w:p>
    <w:p w14:paraId="0189ECDA" w14:textId="6EC6649E" w:rsidR="00F60FE0" w:rsidRDefault="00C011F2" w:rsidP="006571E2">
      <w:pPr>
        <w:pStyle w:val="ListParagraph"/>
        <w:numPr>
          <w:ilvl w:val="0"/>
          <w:numId w:val="10"/>
        </w:numPr>
      </w:pPr>
      <w:r>
        <w:t>Fix My Street</w:t>
      </w:r>
      <w:r w:rsidR="00AD45CF">
        <w:t xml:space="preserve">. </w:t>
      </w:r>
      <w:r w:rsidR="00526F85">
        <w:br/>
      </w:r>
      <w:r w:rsidR="00AD45CF">
        <w:t xml:space="preserve">The willow beside the war memorial has finally been </w:t>
      </w:r>
      <w:r w:rsidR="00C3659A">
        <w:t xml:space="preserve">pruned, but there has been no action on </w:t>
      </w:r>
      <w:r w:rsidR="00382F0E">
        <w:t>repairing the headwall and railing on either side</w:t>
      </w:r>
      <w:r w:rsidR="00BB668C">
        <w:t xml:space="preserve"> of the road</w:t>
      </w:r>
      <w:r w:rsidR="00B46A6B">
        <w:t xml:space="preserve"> at the bottom of Witney Hill (</w:t>
      </w:r>
      <w:r w:rsidR="00C2095C">
        <w:t xml:space="preserve">due for completion </w:t>
      </w:r>
      <w:r w:rsidR="00F416AF">
        <w:t>by early September</w:t>
      </w:r>
      <w:r w:rsidR="00C2095C">
        <w:t>)</w:t>
      </w:r>
      <w:r w:rsidR="005D673A">
        <w:t xml:space="preserve">. </w:t>
      </w:r>
      <w:r w:rsidR="009C66AB">
        <w:t xml:space="preserve">As noted above (item 6) </w:t>
      </w:r>
      <w:r w:rsidR="004F336F">
        <w:t>the repair to the handrail on the causeway</w:t>
      </w:r>
      <w:r w:rsidR="00DB55D4">
        <w:t xml:space="preserve"> will be a ma</w:t>
      </w:r>
      <w:r w:rsidR="00BA08B2">
        <w:t>jor project. MM has briefed Alex Robson</w:t>
      </w:r>
      <w:r w:rsidR="00497305">
        <w:t xml:space="preserve"> </w:t>
      </w:r>
      <w:r w:rsidR="00054F98">
        <w:t>who is likely to be responsible for producing a design</w:t>
      </w:r>
      <w:r w:rsidR="00EA3A26">
        <w:t>.</w:t>
      </w:r>
      <w:r w:rsidR="00DA39EA">
        <w:br/>
      </w:r>
      <w:r w:rsidR="005D673A">
        <w:t xml:space="preserve">CD also </w:t>
      </w:r>
      <w:r w:rsidR="007F4CD4">
        <w:t>no</w:t>
      </w:r>
      <w:r w:rsidR="005D673A">
        <w:t xml:space="preserve">ted that the potholes he reported on </w:t>
      </w:r>
      <w:r w:rsidR="00D34372">
        <w:t xml:space="preserve">Foxburrow Lane have been repaired, but the </w:t>
      </w:r>
      <w:r w:rsidR="005C66F1">
        <w:t>drain on Foxburrow Lane is completely blocked again.</w:t>
      </w:r>
    </w:p>
    <w:p w14:paraId="0C5DB806" w14:textId="3B125F9C" w:rsidR="00154985" w:rsidRDefault="00E611DD" w:rsidP="00D74767">
      <w:r>
        <w:t>10</w:t>
      </w:r>
      <w:r w:rsidR="00333FC8">
        <w:t xml:space="preserve">. </w:t>
      </w:r>
      <w:r w:rsidR="005D0389">
        <w:t>Parking on Farm Lane</w:t>
      </w:r>
      <w:r w:rsidR="00A6106D">
        <w:t>.</w:t>
      </w:r>
      <w:r w:rsidR="005D0389">
        <w:t xml:space="preserve"> </w:t>
      </w:r>
      <w:r w:rsidR="0090279B">
        <w:t xml:space="preserve">TC </w:t>
      </w:r>
      <w:r w:rsidR="00900A72">
        <w:t>has investigated getting</w:t>
      </w:r>
      <w:r w:rsidR="0090279B">
        <w:t xml:space="preserve"> a </w:t>
      </w:r>
      <w:r w:rsidR="00F01D58">
        <w:t xml:space="preserve">“polite notice” </w:t>
      </w:r>
      <w:r w:rsidR="00900A72">
        <w:t>to</w:t>
      </w:r>
      <w:r w:rsidR="00F01D58">
        <w:t xml:space="preserve"> be fixed to his wall asking people not to park </w:t>
      </w:r>
      <w:r w:rsidR="00F61018">
        <w:t>right up to the junction at the bottom of Farm Lane</w:t>
      </w:r>
      <w:r w:rsidR="00FA1D99">
        <w:t>. Pete Franklin</w:t>
      </w:r>
      <w:r w:rsidR="005D0EC2">
        <w:t xml:space="preserve"> at Crawley Mill could do an aluminium sign for us for £25. This was approved.</w:t>
      </w:r>
    </w:p>
    <w:p w14:paraId="62EB3C18" w14:textId="2A4FBDF2" w:rsidR="00AC350A" w:rsidRDefault="00AC350A" w:rsidP="00D74767">
      <w:r>
        <w:t>1</w:t>
      </w:r>
      <w:r w:rsidR="00E611DD">
        <w:t>1</w:t>
      </w:r>
      <w:r>
        <w:t>. Salt bins.</w:t>
      </w:r>
      <w:r w:rsidR="009D4141">
        <w:t xml:space="preserve"> </w:t>
      </w:r>
      <w:r w:rsidR="00AB1C59">
        <w:t xml:space="preserve">Requests for refills of salt bins need to be in before the winter. </w:t>
      </w:r>
      <w:r w:rsidR="00AB3161">
        <w:t xml:space="preserve">Little salt was used last winter, and what is there is all crusted over. SD and MM have </w:t>
      </w:r>
      <w:r w:rsidR="00881E46">
        <w:t xml:space="preserve">broken up the salt in the bin half way up </w:t>
      </w:r>
      <w:r w:rsidR="00C629B2">
        <w:t>Farm</w:t>
      </w:r>
      <w:r w:rsidR="00881E46">
        <w:t xml:space="preserve"> Lane so it is now spreadable</w:t>
      </w:r>
      <w:r w:rsidR="005B52F6">
        <w:t>. HN will check the other bins to see if any need repl</w:t>
      </w:r>
      <w:r w:rsidR="008330B6">
        <w:t>enishing and SD will put in a request on return f</w:t>
      </w:r>
      <w:r w:rsidR="00AE03C4">
        <w:t>ro</w:t>
      </w:r>
      <w:r w:rsidR="008330B6">
        <w:t>m holiday</w:t>
      </w:r>
      <w:r w:rsidR="00AE03C4">
        <w:t>.</w:t>
      </w:r>
    </w:p>
    <w:p w14:paraId="3309FF76" w14:textId="1CBFC365" w:rsidR="004535FF" w:rsidRDefault="00A81875" w:rsidP="00D74767">
      <w:r>
        <w:t>1</w:t>
      </w:r>
      <w:r w:rsidR="00E611DD">
        <w:t>2</w:t>
      </w:r>
      <w:r w:rsidR="004535FF">
        <w:t xml:space="preserve">. </w:t>
      </w:r>
      <w:r w:rsidR="000675DF">
        <w:t>Future dates</w:t>
      </w:r>
      <w:r w:rsidR="00E854DF">
        <w:t>.</w:t>
      </w:r>
    </w:p>
    <w:p w14:paraId="4E5D8B62" w14:textId="77777777" w:rsidR="002F7826" w:rsidRDefault="002F7826" w:rsidP="002F7826">
      <w:pPr>
        <w:pStyle w:val="ListParagraph"/>
        <w:numPr>
          <w:ilvl w:val="0"/>
          <w:numId w:val="8"/>
        </w:numPr>
      </w:pPr>
      <w:r>
        <w:t>28</w:t>
      </w:r>
      <w:r w:rsidRPr="002F7826">
        <w:rPr>
          <w:vertAlign w:val="superscript"/>
        </w:rPr>
        <w:t>th</w:t>
      </w:r>
      <w:r>
        <w:t xml:space="preserve"> September 2022</w:t>
      </w:r>
    </w:p>
    <w:p w14:paraId="75B8FCC0" w14:textId="77777777" w:rsidR="002F7826" w:rsidRDefault="002F7826" w:rsidP="002F7826">
      <w:pPr>
        <w:pStyle w:val="ListParagraph"/>
        <w:numPr>
          <w:ilvl w:val="0"/>
          <w:numId w:val="8"/>
        </w:numPr>
      </w:pPr>
      <w:r>
        <w:t>23</w:t>
      </w:r>
      <w:r w:rsidRPr="002F7826">
        <w:rPr>
          <w:vertAlign w:val="superscript"/>
        </w:rPr>
        <w:t>th</w:t>
      </w:r>
      <w:r>
        <w:t xml:space="preserve"> November 2022</w:t>
      </w:r>
    </w:p>
    <w:p w14:paraId="54C53CE6" w14:textId="77777777" w:rsidR="002F7826" w:rsidRPr="002F7826" w:rsidRDefault="002F7826" w:rsidP="002F782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t>25</w:t>
      </w:r>
      <w:r w:rsidRPr="002F7826">
        <w:rPr>
          <w:vertAlign w:val="superscript"/>
        </w:rPr>
        <w:t>th</w:t>
      </w:r>
      <w:r>
        <w:t xml:space="preserve"> January 2023</w:t>
      </w:r>
    </w:p>
    <w:p w14:paraId="2DBE13CE" w14:textId="77777777" w:rsidR="002F7826" w:rsidRPr="000F5611" w:rsidRDefault="002F7826" w:rsidP="002F7826">
      <w:pPr>
        <w:pStyle w:val="ListParagraph"/>
        <w:numPr>
          <w:ilvl w:val="0"/>
          <w:numId w:val="8"/>
        </w:numPr>
      </w:pPr>
      <w:r w:rsidRPr="000F5611">
        <w:t>22</w:t>
      </w:r>
      <w:r w:rsidRPr="000F5611">
        <w:rPr>
          <w:vertAlign w:val="superscript"/>
        </w:rPr>
        <w:t>nd</w:t>
      </w:r>
      <w:r w:rsidRPr="000F5611">
        <w:t xml:space="preserve"> March 2023</w:t>
      </w:r>
    </w:p>
    <w:p w14:paraId="0FB1593C" w14:textId="37474D7D" w:rsidR="002F7826" w:rsidRPr="000F5611" w:rsidRDefault="002F7826" w:rsidP="002F7826">
      <w:pPr>
        <w:pStyle w:val="ListParagraph"/>
        <w:numPr>
          <w:ilvl w:val="0"/>
          <w:numId w:val="8"/>
        </w:numPr>
      </w:pPr>
      <w:r w:rsidRPr="000F5611">
        <w:lastRenderedPageBreak/>
        <w:t>17</w:t>
      </w:r>
      <w:r w:rsidRPr="000F5611">
        <w:rPr>
          <w:vertAlign w:val="superscript"/>
        </w:rPr>
        <w:t>th</w:t>
      </w:r>
      <w:r w:rsidRPr="000F5611">
        <w:t xml:space="preserve"> May 2023 (Annual Meeting of the Parish Council</w:t>
      </w:r>
      <w:r w:rsidR="00B940B0" w:rsidRPr="000F5611">
        <w:t>)</w:t>
      </w:r>
    </w:p>
    <w:p w14:paraId="6CF6AD26" w14:textId="1F3A3BCE" w:rsidR="002F7826" w:rsidRDefault="00F8036A" w:rsidP="00D74767">
      <w:r>
        <w:t>Our parish ordinary elections are scheduled for 4</w:t>
      </w:r>
      <w:r w:rsidRPr="00F8036A">
        <w:rPr>
          <w:vertAlign w:val="superscript"/>
        </w:rPr>
        <w:t>th</w:t>
      </w:r>
      <w:r>
        <w:t xml:space="preserve"> May 2024, meaning that the annual meeting of the council must be held between 8</w:t>
      </w:r>
      <w:r w:rsidRPr="00F8036A">
        <w:rPr>
          <w:vertAlign w:val="superscript"/>
        </w:rPr>
        <w:t>th</w:t>
      </w:r>
      <w:r>
        <w:t xml:space="preserve"> and 23</w:t>
      </w:r>
      <w:r w:rsidRPr="00F8036A">
        <w:rPr>
          <w:vertAlign w:val="superscript"/>
        </w:rPr>
        <w:t>rd</w:t>
      </w:r>
      <w:r>
        <w:t xml:space="preserve"> May. For this reason, the meeting will be held on the third Wednesday of May (17</w:t>
      </w:r>
      <w:r w:rsidRPr="00F8036A">
        <w:rPr>
          <w:vertAlign w:val="superscript"/>
        </w:rPr>
        <w:t>th</w:t>
      </w:r>
      <w:r>
        <w:t>), rather than the usual fourth Wednesday of the month.</w:t>
      </w:r>
    </w:p>
    <w:p w14:paraId="0D19DE2B" w14:textId="03B7AA19" w:rsidR="007A12DE" w:rsidRDefault="007D6FA7" w:rsidP="00D74767">
      <w:r>
        <w:t>1</w:t>
      </w:r>
      <w:r w:rsidR="00E611DD">
        <w:t>3</w:t>
      </w:r>
      <w:r w:rsidR="00333FC8">
        <w:t xml:space="preserve">. </w:t>
      </w:r>
      <w:r w:rsidR="007A12DE">
        <w:t>AOB</w:t>
      </w:r>
      <w:r w:rsidR="00E854DF">
        <w:t>.</w:t>
      </w:r>
    </w:p>
    <w:p w14:paraId="551E9E44" w14:textId="2AD1E38E" w:rsidR="002D1C72" w:rsidRDefault="00550013" w:rsidP="007A12DE">
      <w:pPr>
        <w:pStyle w:val="ListParagraph"/>
        <w:numPr>
          <w:ilvl w:val="0"/>
          <w:numId w:val="7"/>
        </w:numPr>
      </w:pPr>
      <w:r>
        <w:t xml:space="preserve">TC has had a complaint from a parishioner about an extension </w:t>
      </w:r>
      <w:r w:rsidR="00350905">
        <w:t>being built without planning permission and close to their boundary. WODC have been informed.</w:t>
      </w:r>
    </w:p>
    <w:p w14:paraId="59109499" w14:textId="76662088" w:rsidR="004535FF" w:rsidRDefault="00972354" w:rsidP="007A12DE">
      <w:pPr>
        <w:pStyle w:val="ListParagraph"/>
        <w:numPr>
          <w:ilvl w:val="0"/>
          <w:numId w:val="7"/>
        </w:numPr>
      </w:pPr>
      <w:r>
        <w:t>In June 2019</w:t>
      </w:r>
      <w:r w:rsidR="00D27D77">
        <w:t xml:space="preserve"> MM </w:t>
      </w:r>
      <w:r w:rsidR="002731CD">
        <w:t>reported to WODC that cars for sale were b</w:t>
      </w:r>
      <w:r w:rsidR="003A4FBD">
        <w:t xml:space="preserve">eing parked in a field opposite </w:t>
      </w:r>
      <w:r w:rsidR="002D3F10">
        <w:t>Crawley</w:t>
      </w:r>
      <w:r w:rsidR="003A4FBD">
        <w:t xml:space="preserve"> Mill</w:t>
      </w:r>
      <w:r w:rsidR="00ED394E">
        <w:t xml:space="preserve"> and the activity was stopped. Cars</w:t>
      </w:r>
      <w:r w:rsidR="009A210D">
        <w:t xml:space="preserve"> (25-30)</w:t>
      </w:r>
      <w:r w:rsidR="00ED394E">
        <w:t xml:space="preserve"> are now back in the field, although the</w:t>
      </w:r>
      <w:r w:rsidR="00847A9E">
        <w:t>re</w:t>
      </w:r>
      <w:r w:rsidR="00ED394E">
        <w:t xml:space="preserve"> do not appear to be any “for </w:t>
      </w:r>
      <w:r w:rsidR="007636A1">
        <w:t>s</w:t>
      </w:r>
      <w:r w:rsidR="00ED394E">
        <w:t>ale”</w:t>
      </w:r>
      <w:r w:rsidR="007636A1">
        <w:t xml:space="preserve"> signs</w:t>
      </w:r>
      <w:r w:rsidR="009A210D">
        <w:t>.</w:t>
      </w:r>
      <w:r w:rsidR="007A2309">
        <w:t xml:space="preserve"> MM has formally reported this </w:t>
      </w:r>
      <w:r w:rsidR="005A5E78">
        <w:t>to</w:t>
      </w:r>
      <w:r w:rsidR="009A210D">
        <w:t xml:space="preserve"> WODC</w:t>
      </w:r>
      <w:r w:rsidR="005A5E78">
        <w:t>. CD</w:t>
      </w:r>
      <w:r w:rsidR="0081396F">
        <w:t xml:space="preserve"> </w:t>
      </w:r>
      <w:r w:rsidR="005A5E78">
        <w:t xml:space="preserve">suggested a letter to </w:t>
      </w:r>
      <w:r w:rsidR="004C3F68">
        <w:t>WODC Planning Enforcement to reinforce MM’s comp</w:t>
      </w:r>
      <w:r w:rsidR="00DC7651">
        <w:t>laint</w:t>
      </w:r>
      <w:r w:rsidR="00426EDD">
        <w:t>.</w:t>
      </w:r>
      <w:r w:rsidR="009A210D">
        <w:t xml:space="preserve"> </w:t>
      </w:r>
      <w:r w:rsidR="00BF0B23">
        <w:t>SD to write to WODC</w:t>
      </w:r>
      <w:r w:rsidR="00253E21">
        <w:t>.</w:t>
      </w:r>
    </w:p>
    <w:p w14:paraId="70291AA9" w14:textId="445A9CB7" w:rsidR="001B3C24" w:rsidRDefault="001B3C24"/>
    <w:sectPr w:rsidR="001B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8E5A" w14:textId="77777777" w:rsidR="00F45FC5" w:rsidRDefault="00F45FC5" w:rsidP="00E3085B">
      <w:pPr>
        <w:spacing w:after="0" w:line="240" w:lineRule="auto"/>
      </w:pPr>
      <w:r>
        <w:separator/>
      </w:r>
    </w:p>
  </w:endnote>
  <w:endnote w:type="continuationSeparator" w:id="0">
    <w:p w14:paraId="5F77F464" w14:textId="77777777" w:rsidR="00F45FC5" w:rsidRDefault="00F45FC5" w:rsidP="00E3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B3E3" w14:textId="77777777" w:rsidR="00E3085B" w:rsidRDefault="00E30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5FF5" w14:textId="77777777" w:rsidR="00E3085B" w:rsidRDefault="00E30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B3A5" w14:textId="77777777" w:rsidR="00E3085B" w:rsidRDefault="00E3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7B11" w14:textId="77777777" w:rsidR="00F45FC5" w:rsidRDefault="00F45FC5" w:rsidP="00E3085B">
      <w:pPr>
        <w:spacing w:after="0" w:line="240" w:lineRule="auto"/>
      </w:pPr>
      <w:r>
        <w:separator/>
      </w:r>
    </w:p>
  </w:footnote>
  <w:footnote w:type="continuationSeparator" w:id="0">
    <w:p w14:paraId="28A4C492" w14:textId="77777777" w:rsidR="00F45FC5" w:rsidRDefault="00F45FC5" w:rsidP="00E3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62C" w14:textId="77777777" w:rsidR="00E3085B" w:rsidRDefault="00E30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1132" w14:textId="5D2B730A" w:rsidR="00E3085B" w:rsidRDefault="00E30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09B2" w14:textId="77777777" w:rsidR="00E3085B" w:rsidRDefault="00E30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156"/>
    <w:multiLevelType w:val="hybridMultilevel"/>
    <w:tmpl w:val="4048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A84"/>
    <w:multiLevelType w:val="hybridMultilevel"/>
    <w:tmpl w:val="E7D8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89F"/>
    <w:multiLevelType w:val="hybridMultilevel"/>
    <w:tmpl w:val="DF32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6923"/>
    <w:multiLevelType w:val="hybridMultilevel"/>
    <w:tmpl w:val="6B5E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0B96"/>
    <w:multiLevelType w:val="hybridMultilevel"/>
    <w:tmpl w:val="75A6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2D7C"/>
    <w:multiLevelType w:val="hybridMultilevel"/>
    <w:tmpl w:val="4CD4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B26"/>
    <w:multiLevelType w:val="hybridMultilevel"/>
    <w:tmpl w:val="9EE4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3662"/>
    <w:multiLevelType w:val="hybridMultilevel"/>
    <w:tmpl w:val="075E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7BC"/>
    <w:multiLevelType w:val="hybridMultilevel"/>
    <w:tmpl w:val="AD50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00C74"/>
    <w:multiLevelType w:val="hybridMultilevel"/>
    <w:tmpl w:val="87F0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7684">
    <w:abstractNumId w:val="9"/>
  </w:num>
  <w:num w:numId="2" w16cid:durableId="938290513">
    <w:abstractNumId w:val="2"/>
  </w:num>
  <w:num w:numId="3" w16cid:durableId="1548684529">
    <w:abstractNumId w:val="8"/>
  </w:num>
  <w:num w:numId="4" w16cid:durableId="893010520">
    <w:abstractNumId w:val="0"/>
  </w:num>
  <w:num w:numId="5" w16cid:durableId="416707647">
    <w:abstractNumId w:val="3"/>
  </w:num>
  <w:num w:numId="6" w16cid:durableId="1992979208">
    <w:abstractNumId w:val="5"/>
  </w:num>
  <w:num w:numId="7" w16cid:durableId="111947166">
    <w:abstractNumId w:val="7"/>
  </w:num>
  <w:num w:numId="8" w16cid:durableId="1790540925">
    <w:abstractNumId w:val="1"/>
  </w:num>
  <w:num w:numId="9" w16cid:durableId="534923533">
    <w:abstractNumId w:val="6"/>
  </w:num>
  <w:num w:numId="10" w16cid:durableId="1383554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7"/>
    <w:rsid w:val="00003B31"/>
    <w:rsid w:val="00004DF0"/>
    <w:rsid w:val="000073DD"/>
    <w:rsid w:val="00010C07"/>
    <w:rsid w:val="000118E1"/>
    <w:rsid w:val="00016312"/>
    <w:rsid w:val="00020F7B"/>
    <w:rsid w:val="00027FED"/>
    <w:rsid w:val="00037C85"/>
    <w:rsid w:val="00045866"/>
    <w:rsid w:val="00054F98"/>
    <w:rsid w:val="000675DF"/>
    <w:rsid w:val="00075ACB"/>
    <w:rsid w:val="0008360D"/>
    <w:rsid w:val="000861EB"/>
    <w:rsid w:val="00095DD8"/>
    <w:rsid w:val="00097318"/>
    <w:rsid w:val="000A1636"/>
    <w:rsid w:val="000B2701"/>
    <w:rsid w:val="000C0B81"/>
    <w:rsid w:val="000C7BB3"/>
    <w:rsid w:val="000D24DE"/>
    <w:rsid w:val="000E66A6"/>
    <w:rsid w:val="000F5611"/>
    <w:rsid w:val="0010729D"/>
    <w:rsid w:val="00115DB0"/>
    <w:rsid w:val="00121750"/>
    <w:rsid w:val="00122D9B"/>
    <w:rsid w:val="00123F36"/>
    <w:rsid w:val="00131F93"/>
    <w:rsid w:val="0013683B"/>
    <w:rsid w:val="00145E4E"/>
    <w:rsid w:val="00150451"/>
    <w:rsid w:val="00154985"/>
    <w:rsid w:val="001607A7"/>
    <w:rsid w:val="00164416"/>
    <w:rsid w:val="00166798"/>
    <w:rsid w:val="00183262"/>
    <w:rsid w:val="001A6363"/>
    <w:rsid w:val="001B1A86"/>
    <w:rsid w:val="001B3C24"/>
    <w:rsid w:val="001B4032"/>
    <w:rsid w:val="001C0B14"/>
    <w:rsid w:val="001C145A"/>
    <w:rsid w:val="001E2E7D"/>
    <w:rsid w:val="001F1D93"/>
    <w:rsid w:val="001F2150"/>
    <w:rsid w:val="001F2BB3"/>
    <w:rsid w:val="001F41D6"/>
    <w:rsid w:val="001F4D3E"/>
    <w:rsid w:val="001F7014"/>
    <w:rsid w:val="00236141"/>
    <w:rsid w:val="00241346"/>
    <w:rsid w:val="002413A2"/>
    <w:rsid w:val="00247595"/>
    <w:rsid w:val="00253A37"/>
    <w:rsid w:val="00253E21"/>
    <w:rsid w:val="00257B44"/>
    <w:rsid w:val="00261F57"/>
    <w:rsid w:val="00271D2F"/>
    <w:rsid w:val="002731CD"/>
    <w:rsid w:val="00275EAB"/>
    <w:rsid w:val="00280705"/>
    <w:rsid w:val="0028400A"/>
    <w:rsid w:val="00286054"/>
    <w:rsid w:val="002864F4"/>
    <w:rsid w:val="00291D97"/>
    <w:rsid w:val="0029509B"/>
    <w:rsid w:val="002979A4"/>
    <w:rsid w:val="002A001A"/>
    <w:rsid w:val="002A5908"/>
    <w:rsid w:val="002B14FF"/>
    <w:rsid w:val="002B7F07"/>
    <w:rsid w:val="002C2227"/>
    <w:rsid w:val="002C411C"/>
    <w:rsid w:val="002C558E"/>
    <w:rsid w:val="002C5758"/>
    <w:rsid w:val="002D1C72"/>
    <w:rsid w:val="002D3F10"/>
    <w:rsid w:val="002E1CD8"/>
    <w:rsid w:val="002F7826"/>
    <w:rsid w:val="0030012D"/>
    <w:rsid w:val="00306D8A"/>
    <w:rsid w:val="00306FC2"/>
    <w:rsid w:val="003312D0"/>
    <w:rsid w:val="003315E1"/>
    <w:rsid w:val="00332B2C"/>
    <w:rsid w:val="0033307C"/>
    <w:rsid w:val="00333FC8"/>
    <w:rsid w:val="00334F02"/>
    <w:rsid w:val="00340604"/>
    <w:rsid w:val="003427E6"/>
    <w:rsid w:val="003435D9"/>
    <w:rsid w:val="00350905"/>
    <w:rsid w:val="00354D00"/>
    <w:rsid w:val="00381813"/>
    <w:rsid w:val="00382F0E"/>
    <w:rsid w:val="003924D7"/>
    <w:rsid w:val="003929F0"/>
    <w:rsid w:val="0039436A"/>
    <w:rsid w:val="003A493D"/>
    <w:rsid w:val="003A4FBD"/>
    <w:rsid w:val="003A5410"/>
    <w:rsid w:val="003B2245"/>
    <w:rsid w:val="003B27F4"/>
    <w:rsid w:val="003B5932"/>
    <w:rsid w:val="003C2D46"/>
    <w:rsid w:val="003C367E"/>
    <w:rsid w:val="003D2C31"/>
    <w:rsid w:val="003D41DF"/>
    <w:rsid w:val="003D49E5"/>
    <w:rsid w:val="003D4B84"/>
    <w:rsid w:val="003D7301"/>
    <w:rsid w:val="003E0699"/>
    <w:rsid w:val="003F2069"/>
    <w:rsid w:val="003F6E9C"/>
    <w:rsid w:val="00420443"/>
    <w:rsid w:val="00422D88"/>
    <w:rsid w:val="0042454B"/>
    <w:rsid w:val="0042606A"/>
    <w:rsid w:val="00426EDD"/>
    <w:rsid w:val="0043453E"/>
    <w:rsid w:val="0044232A"/>
    <w:rsid w:val="00445BC1"/>
    <w:rsid w:val="004535FF"/>
    <w:rsid w:val="00460435"/>
    <w:rsid w:val="00475353"/>
    <w:rsid w:val="00491065"/>
    <w:rsid w:val="00497305"/>
    <w:rsid w:val="00497F69"/>
    <w:rsid w:val="004A4F78"/>
    <w:rsid w:val="004C3F68"/>
    <w:rsid w:val="004C6755"/>
    <w:rsid w:val="004E3633"/>
    <w:rsid w:val="004E5894"/>
    <w:rsid w:val="004F0E21"/>
    <w:rsid w:val="004F336F"/>
    <w:rsid w:val="004F3FF2"/>
    <w:rsid w:val="004F44E5"/>
    <w:rsid w:val="00505802"/>
    <w:rsid w:val="00510F0D"/>
    <w:rsid w:val="00511D7B"/>
    <w:rsid w:val="00520F29"/>
    <w:rsid w:val="00526F42"/>
    <w:rsid w:val="00526F85"/>
    <w:rsid w:val="0053153B"/>
    <w:rsid w:val="00541EB3"/>
    <w:rsid w:val="00550013"/>
    <w:rsid w:val="00567781"/>
    <w:rsid w:val="00571116"/>
    <w:rsid w:val="005715E8"/>
    <w:rsid w:val="00593AF8"/>
    <w:rsid w:val="0059697E"/>
    <w:rsid w:val="00597EA4"/>
    <w:rsid w:val="005A53C1"/>
    <w:rsid w:val="005A5E78"/>
    <w:rsid w:val="005B52F6"/>
    <w:rsid w:val="005C0F2E"/>
    <w:rsid w:val="005C66F1"/>
    <w:rsid w:val="005D0389"/>
    <w:rsid w:val="005D0EC2"/>
    <w:rsid w:val="005D4A26"/>
    <w:rsid w:val="005D673A"/>
    <w:rsid w:val="005D69FC"/>
    <w:rsid w:val="0060098A"/>
    <w:rsid w:val="0061002A"/>
    <w:rsid w:val="006148B2"/>
    <w:rsid w:val="00615E50"/>
    <w:rsid w:val="00616190"/>
    <w:rsid w:val="00616EFA"/>
    <w:rsid w:val="006346CA"/>
    <w:rsid w:val="00634DBF"/>
    <w:rsid w:val="00643D52"/>
    <w:rsid w:val="00647527"/>
    <w:rsid w:val="00650DC4"/>
    <w:rsid w:val="00656C52"/>
    <w:rsid w:val="006571E2"/>
    <w:rsid w:val="00666063"/>
    <w:rsid w:val="00667473"/>
    <w:rsid w:val="006A424B"/>
    <w:rsid w:val="006B10B9"/>
    <w:rsid w:val="006D313C"/>
    <w:rsid w:val="006D4ECA"/>
    <w:rsid w:val="006D69A7"/>
    <w:rsid w:val="006E1282"/>
    <w:rsid w:val="006E1B9B"/>
    <w:rsid w:val="006E4841"/>
    <w:rsid w:val="006E4D25"/>
    <w:rsid w:val="006F04BE"/>
    <w:rsid w:val="0070619E"/>
    <w:rsid w:val="0071175F"/>
    <w:rsid w:val="007143CA"/>
    <w:rsid w:val="007423A2"/>
    <w:rsid w:val="00742976"/>
    <w:rsid w:val="00742BAA"/>
    <w:rsid w:val="00760165"/>
    <w:rsid w:val="007636A1"/>
    <w:rsid w:val="00767C7A"/>
    <w:rsid w:val="00774881"/>
    <w:rsid w:val="00786920"/>
    <w:rsid w:val="00787664"/>
    <w:rsid w:val="00796616"/>
    <w:rsid w:val="00797F98"/>
    <w:rsid w:val="007A12DE"/>
    <w:rsid w:val="007A2309"/>
    <w:rsid w:val="007A67AE"/>
    <w:rsid w:val="007B472E"/>
    <w:rsid w:val="007D08F1"/>
    <w:rsid w:val="007D21C2"/>
    <w:rsid w:val="007D42EA"/>
    <w:rsid w:val="007D4ECD"/>
    <w:rsid w:val="007D57CA"/>
    <w:rsid w:val="007D6FA7"/>
    <w:rsid w:val="007E798F"/>
    <w:rsid w:val="007F4CD4"/>
    <w:rsid w:val="007F7979"/>
    <w:rsid w:val="007F79A7"/>
    <w:rsid w:val="00802038"/>
    <w:rsid w:val="0081396F"/>
    <w:rsid w:val="00813FA6"/>
    <w:rsid w:val="00816CC5"/>
    <w:rsid w:val="00822A6D"/>
    <w:rsid w:val="00825EA6"/>
    <w:rsid w:val="00827C8E"/>
    <w:rsid w:val="00830832"/>
    <w:rsid w:val="008330B6"/>
    <w:rsid w:val="00834A2B"/>
    <w:rsid w:val="008405BB"/>
    <w:rsid w:val="00840649"/>
    <w:rsid w:val="00846967"/>
    <w:rsid w:val="00847A9E"/>
    <w:rsid w:val="008668B5"/>
    <w:rsid w:val="00881E46"/>
    <w:rsid w:val="008859EE"/>
    <w:rsid w:val="00892D09"/>
    <w:rsid w:val="008A05B8"/>
    <w:rsid w:val="008A109E"/>
    <w:rsid w:val="008C214A"/>
    <w:rsid w:val="008C2287"/>
    <w:rsid w:val="008E1FAD"/>
    <w:rsid w:val="008E566E"/>
    <w:rsid w:val="008F5B56"/>
    <w:rsid w:val="00900A72"/>
    <w:rsid w:val="0090279B"/>
    <w:rsid w:val="00902F2F"/>
    <w:rsid w:val="00906B48"/>
    <w:rsid w:val="00913CB9"/>
    <w:rsid w:val="009177C7"/>
    <w:rsid w:val="00917AAE"/>
    <w:rsid w:val="009209AA"/>
    <w:rsid w:val="00921B0B"/>
    <w:rsid w:val="0092258F"/>
    <w:rsid w:val="00945A15"/>
    <w:rsid w:val="009513AE"/>
    <w:rsid w:val="0096268E"/>
    <w:rsid w:val="00970C42"/>
    <w:rsid w:val="00972354"/>
    <w:rsid w:val="00973155"/>
    <w:rsid w:val="0098561E"/>
    <w:rsid w:val="00987470"/>
    <w:rsid w:val="009A0F91"/>
    <w:rsid w:val="009A1BB0"/>
    <w:rsid w:val="009A210D"/>
    <w:rsid w:val="009A3CA7"/>
    <w:rsid w:val="009B075F"/>
    <w:rsid w:val="009B1042"/>
    <w:rsid w:val="009B19A4"/>
    <w:rsid w:val="009C204F"/>
    <w:rsid w:val="009C547C"/>
    <w:rsid w:val="009C66AB"/>
    <w:rsid w:val="009C7594"/>
    <w:rsid w:val="009D348A"/>
    <w:rsid w:val="009D4141"/>
    <w:rsid w:val="009D4EA7"/>
    <w:rsid w:val="009F122F"/>
    <w:rsid w:val="009F72FD"/>
    <w:rsid w:val="00A006D9"/>
    <w:rsid w:val="00A0097A"/>
    <w:rsid w:val="00A0397B"/>
    <w:rsid w:val="00A12FBC"/>
    <w:rsid w:val="00A1487B"/>
    <w:rsid w:val="00A337AC"/>
    <w:rsid w:val="00A427F0"/>
    <w:rsid w:val="00A46706"/>
    <w:rsid w:val="00A51850"/>
    <w:rsid w:val="00A57125"/>
    <w:rsid w:val="00A57352"/>
    <w:rsid w:val="00A600E4"/>
    <w:rsid w:val="00A6106D"/>
    <w:rsid w:val="00A612EA"/>
    <w:rsid w:val="00A646C8"/>
    <w:rsid w:val="00A64CC7"/>
    <w:rsid w:val="00A81875"/>
    <w:rsid w:val="00A920FC"/>
    <w:rsid w:val="00A96700"/>
    <w:rsid w:val="00AA0923"/>
    <w:rsid w:val="00AA2407"/>
    <w:rsid w:val="00AA6475"/>
    <w:rsid w:val="00AB13E1"/>
    <w:rsid w:val="00AB1C59"/>
    <w:rsid w:val="00AB3161"/>
    <w:rsid w:val="00AB78CF"/>
    <w:rsid w:val="00AB7D72"/>
    <w:rsid w:val="00AC350A"/>
    <w:rsid w:val="00AD45CF"/>
    <w:rsid w:val="00AD652C"/>
    <w:rsid w:val="00AE03C4"/>
    <w:rsid w:val="00AE5EA0"/>
    <w:rsid w:val="00AE6C04"/>
    <w:rsid w:val="00AF08EB"/>
    <w:rsid w:val="00B00DF6"/>
    <w:rsid w:val="00B01982"/>
    <w:rsid w:val="00B02623"/>
    <w:rsid w:val="00B12E8D"/>
    <w:rsid w:val="00B1360B"/>
    <w:rsid w:val="00B2759C"/>
    <w:rsid w:val="00B4199F"/>
    <w:rsid w:val="00B46A6B"/>
    <w:rsid w:val="00B47FAB"/>
    <w:rsid w:val="00B534A2"/>
    <w:rsid w:val="00B541C7"/>
    <w:rsid w:val="00B5723D"/>
    <w:rsid w:val="00B662BC"/>
    <w:rsid w:val="00B714D6"/>
    <w:rsid w:val="00B73D4A"/>
    <w:rsid w:val="00B774CF"/>
    <w:rsid w:val="00B77604"/>
    <w:rsid w:val="00B813EB"/>
    <w:rsid w:val="00B81CAE"/>
    <w:rsid w:val="00B83EDD"/>
    <w:rsid w:val="00B85B88"/>
    <w:rsid w:val="00B85D24"/>
    <w:rsid w:val="00B940B0"/>
    <w:rsid w:val="00B96904"/>
    <w:rsid w:val="00BA08B2"/>
    <w:rsid w:val="00BA1B97"/>
    <w:rsid w:val="00BA1E7E"/>
    <w:rsid w:val="00BB29A3"/>
    <w:rsid w:val="00BB4BFD"/>
    <w:rsid w:val="00BB668C"/>
    <w:rsid w:val="00BB6DAC"/>
    <w:rsid w:val="00BC7C09"/>
    <w:rsid w:val="00BD309B"/>
    <w:rsid w:val="00BD72FE"/>
    <w:rsid w:val="00BD7580"/>
    <w:rsid w:val="00BE16BC"/>
    <w:rsid w:val="00BF0B23"/>
    <w:rsid w:val="00C011F2"/>
    <w:rsid w:val="00C024F7"/>
    <w:rsid w:val="00C0657F"/>
    <w:rsid w:val="00C12375"/>
    <w:rsid w:val="00C12837"/>
    <w:rsid w:val="00C2095C"/>
    <w:rsid w:val="00C3659A"/>
    <w:rsid w:val="00C370F4"/>
    <w:rsid w:val="00C41FE2"/>
    <w:rsid w:val="00C465B5"/>
    <w:rsid w:val="00C506BE"/>
    <w:rsid w:val="00C56359"/>
    <w:rsid w:val="00C57E9D"/>
    <w:rsid w:val="00C629B2"/>
    <w:rsid w:val="00C66624"/>
    <w:rsid w:val="00C75748"/>
    <w:rsid w:val="00C92E45"/>
    <w:rsid w:val="00CA3544"/>
    <w:rsid w:val="00CA5AA8"/>
    <w:rsid w:val="00CB7582"/>
    <w:rsid w:val="00CC1223"/>
    <w:rsid w:val="00CD0981"/>
    <w:rsid w:val="00CD36F0"/>
    <w:rsid w:val="00CD3A77"/>
    <w:rsid w:val="00CE1AA3"/>
    <w:rsid w:val="00CE1F47"/>
    <w:rsid w:val="00CE3F4D"/>
    <w:rsid w:val="00D03540"/>
    <w:rsid w:val="00D14449"/>
    <w:rsid w:val="00D2469A"/>
    <w:rsid w:val="00D27D77"/>
    <w:rsid w:val="00D34372"/>
    <w:rsid w:val="00D4094F"/>
    <w:rsid w:val="00D4436E"/>
    <w:rsid w:val="00D46DB0"/>
    <w:rsid w:val="00D625BB"/>
    <w:rsid w:val="00D62BB4"/>
    <w:rsid w:val="00D71FA4"/>
    <w:rsid w:val="00D72971"/>
    <w:rsid w:val="00D74767"/>
    <w:rsid w:val="00D768A0"/>
    <w:rsid w:val="00D770A1"/>
    <w:rsid w:val="00D80DF4"/>
    <w:rsid w:val="00D81BE1"/>
    <w:rsid w:val="00D84F69"/>
    <w:rsid w:val="00D96E02"/>
    <w:rsid w:val="00DA3408"/>
    <w:rsid w:val="00DA39EA"/>
    <w:rsid w:val="00DB55D4"/>
    <w:rsid w:val="00DC2A56"/>
    <w:rsid w:val="00DC41D1"/>
    <w:rsid w:val="00DC7651"/>
    <w:rsid w:val="00DE2776"/>
    <w:rsid w:val="00DE55C3"/>
    <w:rsid w:val="00DE5BC7"/>
    <w:rsid w:val="00DF43B2"/>
    <w:rsid w:val="00E04EB9"/>
    <w:rsid w:val="00E07846"/>
    <w:rsid w:val="00E175BE"/>
    <w:rsid w:val="00E21255"/>
    <w:rsid w:val="00E21856"/>
    <w:rsid w:val="00E218E0"/>
    <w:rsid w:val="00E3085B"/>
    <w:rsid w:val="00E36EC5"/>
    <w:rsid w:val="00E37509"/>
    <w:rsid w:val="00E43D3F"/>
    <w:rsid w:val="00E50C66"/>
    <w:rsid w:val="00E53FEB"/>
    <w:rsid w:val="00E611DD"/>
    <w:rsid w:val="00E72F94"/>
    <w:rsid w:val="00E77901"/>
    <w:rsid w:val="00E854DF"/>
    <w:rsid w:val="00E956C3"/>
    <w:rsid w:val="00E96706"/>
    <w:rsid w:val="00EA3A26"/>
    <w:rsid w:val="00EA684A"/>
    <w:rsid w:val="00EC0121"/>
    <w:rsid w:val="00EC42DA"/>
    <w:rsid w:val="00ED394E"/>
    <w:rsid w:val="00EE434F"/>
    <w:rsid w:val="00EE43F0"/>
    <w:rsid w:val="00EE721A"/>
    <w:rsid w:val="00F01D58"/>
    <w:rsid w:val="00F0263A"/>
    <w:rsid w:val="00F13CD9"/>
    <w:rsid w:val="00F3320C"/>
    <w:rsid w:val="00F416AF"/>
    <w:rsid w:val="00F45FC5"/>
    <w:rsid w:val="00F60FE0"/>
    <w:rsid w:val="00F61018"/>
    <w:rsid w:val="00F631C7"/>
    <w:rsid w:val="00F7040B"/>
    <w:rsid w:val="00F7642F"/>
    <w:rsid w:val="00F771E4"/>
    <w:rsid w:val="00F8036A"/>
    <w:rsid w:val="00F815FB"/>
    <w:rsid w:val="00FA1D99"/>
    <w:rsid w:val="00FA1E49"/>
    <w:rsid w:val="00FA3118"/>
    <w:rsid w:val="00FA64CC"/>
    <w:rsid w:val="00FA6AA9"/>
    <w:rsid w:val="00FB210F"/>
    <w:rsid w:val="00FC1AD1"/>
    <w:rsid w:val="00FD60E8"/>
    <w:rsid w:val="00FD74BD"/>
    <w:rsid w:val="00FE5AC3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854D"/>
  <w15:chartTrackingRefBased/>
  <w15:docId w15:val="{C47C9FDE-0253-4513-BDEE-0C1F732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5B"/>
  </w:style>
  <w:style w:type="paragraph" w:styleId="Footer">
    <w:name w:val="footer"/>
    <w:basedOn w:val="Normal"/>
    <w:link w:val="Foot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177</cp:revision>
  <dcterms:created xsi:type="dcterms:W3CDTF">2022-10-05T14:39:00Z</dcterms:created>
  <dcterms:modified xsi:type="dcterms:W3CDTF">2022-11-28T11:34:00Z</dcterms:modified>
</cp:coreProperties>
</file>